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nil"/>
          <w:left w:val="nil"/>
          <w:bottom w:val="nil"/>
          <w:right w:val="nil"/>
          <w:insideH w:val="nil"/>
          <w:insideV w:val="nil"/>
        </w:tblBorders>
        <w:tblLook w:val="04A0" w:firstRow="1" w:lastRow="0" w:firstColumn="1" w:lastColumn="0" w:noHBand="0" w:noVBand="1"/>
      </w:tblPr>
      <w:tblGrid>
        <w:gridCol w:w="5636"/>
        <w:gridCol w:w="3038"/>
      </w:tblGrid>
      <w:tr w:rsidR="00B875D5" w:rsidRPr="00B01D8D" w14:paraId="68C62516" w14:textId="77777777">
        <w:trPr>
          <w:trHeight w:val="1789"/>
        </w:trPr>
        <w:tc>
          <w:tcPr>
            <w:tcW w:w="6417" w:type="dxa"/>
            <w:tcBorders>
              <w:top w:val="nil"/>
              <w:left w:val="nil"/>
              <w:bottom w:val="nil"/>
              <w:right w:val="nil"/>
            </w:tcBorders>
            <w:shd w:val="clear" w:color="auto" w:fill="FFFFFF"/>
          </w:tcPr>
          <w:p w14:paraId="44AFD135" w14:textId="77777777" w:rsidR="00B875D5" w:rsidRPr="00B01D8D" w:rsidRDefault="00B875D5">
            <w:pPr>
              <w:rPr>
                <w:rFonts w:ascii="Open Sans" w:hAnsi="Open Sans"/>
                <w:color w:val="FFFFFF"/>
                <w:lang w:val="nb-NO"/>
              </w:rPr>
            </w:pPr>
          </w:p>
        </w:tc>
        <w:tc>
          <w:tcPr>
            <w:tcW w:w="3327" w:type="dxa"/>
            <w:tcBorders>
              <w:top w:val="nil"/>
              <w:left w:val="nil"/>
              <w:bottom w:val="nil"/>
              <w:right w:val="nil"/>
            </w:tcBorders>
            <w:shd w:val="clear" w:color="auto" w:fill="FFFFFF"/>
          </w:tcPr>
          <w:p w14:paraId="27F9A9C9" w14:textId="77777777" w:rsidR="00B875D5" w:rsidRPr="00B01D8D" w:rsidRDefault="009152CC">
            <w:pPr>
              <w:rPr>
                <w:rFonts w:ascii="Open Sans" w:hAnsi="Open Sans" w:cs="Arial"/>
                <w:b/>
                <w:color w:val="FFFFFF"/>
                <w:sz w:val="16"/>
                <w:szCs w:val="16"/>
                <w:lang w:val="nb-NO"/>
              </w:rPr>
            </w:pPr>
            <w:r w:rsidRPr="00B01D8D">
              <w:rPr>
                <w:rFonts w:ascii="Open Sans" w:hAnsi="Open Sans" w:cs="Arial"/>
                <w:b/>
                <w:color w:val="FFFFFF"/>
                <w:sz w:val="16"/>
                <w:szCs w:val="16"/>
                <w:lang w:val="nb-NO"/>
              </w:rPr>
              <w:t>Institutt for fysikk og teknologi</w:t>
            </w:r>
          </w:p>
          <w:p w14:paraId="2FF33B18" w14:textId="77777777" w:rsidR="00B875D5" w:rsidRPr="00B01D8D" w:rsidRDefault="009152CC">
            <w:pPr>
              <w:rPr>
                <w:rFonts w:ascii="Open Sans" w:hAnsi="Open Sans" w:cs="Arial"/>
                <w:color w:val="FFFFFF"/>
                <w:sz w:val="16"/>
                <w:szCs w:val="16"/>
                <w:lang w:val="nb-NO"/>
              </w:rPr>
            </w:pPr>
            <w:bookmarkStart w:id="0" w:name="REF"/>
            <w:bookmarkEnd w:id="0"/>
            <w:r w:rsidRPr="00B01D8D">
              <w:rPr>
                <w:rFonts w:ascii="Open Sans" w:hAnsi="Open Sans" w:cs="Arial"/>
                <w:color w:val="FFFFFF"/>
                <w:sz w:val="16"/>
                <w:szCs w:val="16"/>
                <w:lang w:val="nb-NO"/>
              </w:rPr>
              <w:t xml:space="preserve">Deres ref.: </w:t>
            </w:r>
          </w:p>
          <w:p w14:paraId="212ECE9A" w14:textId="77777777" w:rsidR="00B875D5" w:rsidRPr="00B01D8D" w:rsidRDefault="009152CC">
            <w:pPr>
              <w:rPr>
                <w:rFonts w:ascii="Open Sans" w:hAnsi="Open Sans" w:cs="Arial"/>
                <w:color w:val="FFFFFF"/>
                <w:sz w:val="16"/>
                <w:szCs w:val="16"/>
                <w:lang w:val="nb-NO"/>
              </w:rPr>
            </w:pPr>
            <w:r w:rsidRPr="00B01D8D">
              <w:rPr>
                <w:rFonts w:ascii="Open Sans" w:hAnsi="Open Sans" w:cs="Arial"/>
                <w:color w:val="FFFFFF"/>
                <w:sz w:val="16"/>
                <w:szCs w:val="16"/>
                <w:lang w:val="nb-NO"/>
              </w:rPr>
              <w:t xml:space="preserve">Vår ref.: </w:t>
            </w:r>
          </w:p>
          <w:p w14:paraId="1BB8BD58" w14:textId="77777777" w:rsidR="00B875D5" w:rsidRPr="00B01D8D" w:rsidRDefault="009152CC">
            <w:pPr>
              <w:rPr>
                <w:rFonts w:ascii="Open Sans" w:hAnsi="Open Sans" w:cs="Arial"/>
                <w:color w:val="FFFFFF"/>
                <w:sz w:val="16"/>
                <w:szCs w:val="16"/>
                <w:lang w:val="nb-NO"/>
              </w:rPr>
            </w:pPr>
            <w:r w:rsidRPr="00B01D8D">
              <w:rPr>
                <w:rFonts w:ascii="Open Sans" w:hAnsi="Open Sans" w:cs="Arial"/>
                <w:color w:val="FFFFFF"/>
                <w:sz w:val="16"/>
                <w:szCs w:val="16"/>
                <w:lang w:val="nb-NO"/>
              </w:rPr>
              <w:t>Dato: 04.09.2013</w:t>
            </w:r>
          </w:p>
          <w:p w14:paraId="194492D1" w14:textId="77777777" w:rsidR="00B875D5" w:rsidRPr="00B01D8D" w:rsidRDefault="00B875D5">
            <w:pPr>
              <w:rPr>
                <w:rFonts w:ascii="Open Sans" w:hAnsi="Open Sans"/>
                <w:color w:val="FFFFFF"/>
                <w:lang w:val="nb-NO"/>
              </w:rPr>
            </w:pPr>
            <w:bookmarkStart w:id="1" w:name="UOFFPARAGRAF"/>
            <w:bookmarkEnd w:id="1"/>
          </w:p>
          <w:p w14:paraId="76C11817" w14:textId="77777777" w:rsidR="00B875D5" w:rsidRPr="00B01D8D" w:rsidRDefault="00B875D5">
            <w:pPr>
              <w:rPr>
                <w:rFonts w:ascii="Open Sans" w:hAnsi="Open Sans"/>
                <w:color w:val="FFFFFF"/>
                <w:lang w:val="nb-NO"/>
              </w:rPr>
            </w:pPr>
          </w:p>
        </w:tc>
      </w:tr>
      <w:tr w:rsidR="00B875D5" w:rsidRPr="00B01D8D" w14:paraId="007A17E1" w14:textId="77777777">
        <w:trPr>
          <w:trHeight w:hRule="exact" w:val="443"/>
        </w:trPr>
        <w:tc>
          <w:tcPr>
            <w:tcW w:w="9744" w:type="dxa"/>
            <w:gridSpan w:val="2"/>
            <w:tcBorders>
              <w:top w:val="nil"/>
              <w:left w:val="nil"/>
              <w:bottom w:val="nil"/>
              <w:right w:val="nil"/>
            </w:tcBorders>
            <w:shd w:val="clear" w:color="auto" w:fill="FFFFFF"/>
          </w:tcPr>
          <w:p w14:paraId="1489AB37" w14:textId="77777777" w:rsidR="00B875D5" w:rsidRPr="00B01D8D" w:rsidRDefault="00B875D5">
            <w:pPr>
              <w:rPr>
                <w:rFonts w:ascii="Open Sans" w:hAnsi="Open Sans"/>
                <w:color w:val="FFFFFF"/>
                <w:lang w:val="nb-NO"/>
              </w:rPr>
            </w:pPr>
          </w:p>
        </w:tc>
      </w:tr>
      <w:tr w:rsidR="00B875D5" w:rsidRPr="00B01D8D" w14:paraId="0957CCEB" w14:textId="77777777">
        <w:trPr>
          <w:trHeight w:hRule="exact" w:val="90"/>
        </w:trPr>
        <w:tc>
          <w:tcPr>
            <w:tcW w:w="9744" w:type="dxa"/>
            <w:gridSpan w:val="2"/>
            <w:tcBorders>
              <w:top w:val="nil"/>
              <w:left w:val="nil"/>
              <w:bottom w:val="nil"/>
              <w:right w:val="nil"/>
            </w:tcBorders>
            <w:shd w:val="clear" w:color="auto" w:fill="FFFFFF"/>
            <w:vAlign w:val="bottom"/>
          </w:tcPr>
          <w:p w14:paraId="66F2BD5F" w14:textId="77777777" w:rsidR="00B875D5" w:rsidRPr="00B01D8D" w:rsidRDefault="00B875D5">
            <w:pPr>
              <w:pStyle w:val="Title"/>
              <w:rPr>
                <w:rFonts w:ascii="Open Sans" w:hAnsi="Open Sans" w:cs="Arial"/>
                <w:sz w:val="16"/>
                <w:szCs w:val="16"/>
                <w:lang w:val="nb-NO"/>
              </w:rPr>
            </w:pPr>
          </w:p>
        </w:tc>
      </w:tr>
    </w:tbl>
    <w:p w14:paraId="085D056D" w14:textId="6C558F9B" w:rsidR="00B875D5" w:rsidRPr="00B01D8D" w:rsidRDefault="00F41C2C">
      <w:pPr>
        <w:pStyle w:val="Title"/>
        <w:jc w:val="center"/>
        <w:rPr>
          <w:rFonts w:ascii="Open Sans" w:hAnsi="Open Sans" w:cs="Arial"/>
          <w:b/>
          <w:sz w:val="40"/>
          <w:szCs w:val="40"/>
          <w:lang w:val="nb-NO"/>
        </w:rPr>
      </w:pPr>
      <w:r>
        <w:rPr>
          <w:rFonts w:ascii="Open Sans" w:hAnsi="Open Sans" w:cs="Arial"/>
          <w:b/>
          <w:sz w:val="40"/>
          <w:szCs w:val="40"/>
          <w:lang w:val="nb-NO"/>
        </w:rPr>
        <w:t>AGREEMENT</w:t>
      </w:r>
    </w:p>
    <w:p w14:paraId="73A5E6F5" w14:textId="77777777" w:rsidR="00B875D5" w:rsidRPr="00B01D8D" w:rsidRDefault="00B875D5">
      <w:pPr>
        <w:spacing w:line="276" w:lineRule="auto"/>
        <w:rPr>
          <w:rFonts w:ascii="Open Sans" w:hAnsi="Open Sans"/>
          <w:sz w:val="20"/>
          <w:szCs w:val="20"/>
          <w:lang w:val="nb-NO"/>
        </w:rPr>
      </w:pPr>
    </w:p>
    <w:p w14:paraId="3E9A4655" w14:textId="77777777" w:rsidR="00B875D5" w:rsidRPr="00B01D8D" w:rsidRDefault="00B875D5">
      <w:pPr>
        <w:spacing w:line="276" w:lineRule="auto"/>
        <w:rPr>
          <w:rFonts w:ascii="Open Sans" w:hAnsi="Open Sans"/>
          <w:sz w:val="20"/>
          <w:szCs w:val="20"/>
          <w:lang w:val="nb-NO"/>
        </w:rPr>
      </w:pPr>
    </w:p>
    <w:p w14:paraId="3F88F223" w14:textId="5AB49DE9" w:rsidR="00B875D5" w:rsidRPr="00B01D8D" w:rsidRDefault="00F41C2C">
      <w:pPr>
        <w:spacing w:line="276" w:lineRule="auto"/>
        <w:rPr>
          <w:rFonts w:ascii="Open Sans" w:hAnsi="Open Sans"/>
          <w:b/>
          <w:bCs/>
          <w:sz w:val="22"/>
          <w:szCs w:val="22"/>
          <w:lang w:val="nb-NO"/>
        </w:rPr>
      </w:pPr>
      <w:proofErr w:type="spellStart"/>
      <w:r w:rsidRPr="00F41C2C">
        <w:rPr>
          <w:rFonts w:ascii="Open Sans" w:hAnsi="Open Sans"/>
          <w:b/>
          <w:bCs/>
          <w:sz w:val="22"/>
          <w:szCs w:val="22"/>
          <w:lang w:val="nb-NO"/>
        </w:rPr>
        <w:t>concerning</w:t>
      </w:r>
      <w:proofErr w:type="spellEnd"/>
      <w:r w:rsidRPr="00F41C2C">
        <w:rPr>
          <w:rFonts w:ascii="Open Sans" w:hAnsi="Open Sans"/>
          <w:b/>
          <w:bCs/>
          <w:sz w:val="22"/>
          <w:szCs w:val="22"/>
          <w:lang w:val="nb-NO"/>
        </w:rPr>
        <w:t xml:space="preserve"> </w:t>
      </w:r>
      <w:proofErr w:type="spellStart"/>
      <w:r w:rsidRPr="00F41C2C">
        <w:rPr>
          <w:rFonts w:ascii="Open Sans" w:hAnsi="Open Sans"/>
          <w:b/>
          <w:bCs/>
          <w:sz w:val="22"/>
          <w:szCs w:val="22"/>
          <w:lang w:val="nb-NO"/>
        </w:rPr>
        <w:t>work</w:t>
      </w:r>
      <w:proofErr w:type="spellEnd"/>
      <w:r w:rsidRPr="00F41C2C">
        <w:rPr>
          <w:rFonts w:ascii="Open Sans" w:hAnsi="Open Sans"/>
          <w:b/>
          <w:bCs/>
          <w:sz w:val="22"/>
          <w:szCs w:val="22"/>
          <w:lang w:val="nb-NO"/>
        </w:rPr>
        <w:t xml:space="preserve"> </w:t>
      </w:r>
      <w:proofErr w:type="spellStart"/>
      <w:r w:rsidRPr="00F41C2C">
        <w:rPr>
          <w:rFonts w:ascii="Open Sans" w:hAnsi="Open Sans"/>
          <w:b/>
          <w:bCs/>
          <w:sz w:val="22"/>
          <w:szCs w:val="22"/>
          <w:lang w:val="nb-NO"/>
        </w:rPr>
        <w:t>on</w:t>
      </w:r>
      <w:proofErr w:type="spellEnd"/>
      <w:r w:rsidRPr="00F41C2C">
        <w:rPr>
          <w:rFonts w:ascii="Open Sans" w:hAnsi="Open Sans"/>
          <w:b/>
          <w:bCs/>
          <w:sz w:val="22"/>
          <w:szCs w:val="22"/>
          <w:lang w:val="nb-NO"/>
        </w:rPr>
        <w:t xml:space="preserve"> a </w:t>
      </w:r>
      <w:proofErr w:type="spellStart"/>
      <w:r w:rsidRPr="00F41C2C">
        <w:rPr>
          <w:rFonts w:ascii="Open Sans" w:hAnsi="Open Sans"/>
          <w:b/>
          <w:bCs/>
          <w:sz w:val="22"/>
          <w:szCs w:val="22"/>
          <w:lang w:val="nb-NO"/>
        </w:rPr>
        <w:t>master’s</w:t>
      </w:r>
      <w:proofErr w:type="spellEnd"/>
      <w:r w:rsidRPr="00F41C2C">
        <w:rPr>
          <w:rFonts w:ascii="Open Sans" w:hAnsi="Open Sans"/>
          <w:b/>
          <w:bCs/>
          <w:sz w:val="22"/>
          <w:szCs w:val="22"/>
          <w:lang w:val="nb-NO"/>
        </w:rPr>
        <w:t xml:space="preserve"> </w:t>
      </w:r>
      <w:proofErr w:type="spellStart"/>
      <w:r w:rsidRPr="00F41C2C">
        <w:rPr>
          <w:rFonts w:ascii="Open Sans" w:hAnsi="Open Sans"/>
          <w:b/>
          <w:bCs/>
          <w:sz w:val="22"/>
          <w:szCs w:val="22"/>
          <w:lang w:val="nb-NO"/>
        </w:rPr>
        <w:t>thesis</w:t>
      </w:r>
      <w:proofErr w:type="spellEnd"/>
      <w:r w:rsidRPr="00F41C2C">
        <w:rPr>
          <w:rFonts w:ascii="Open Sans" w:hAnsi="Open Sans"/>
          <w:b/>
          <w:bCs/>
          <w:sz w:val="22"/>
          <w:szCs w:val="22"/>
          <w:lang w:val="nb-NO"/>
        </w:rPr>
        <w:t>/</w:t>
      </w:r>
      <w:proofErr w:type="spellStart"/>
      <w:r w:rsidRPr="00F41C2C">
        <w:rPr>
          <w:rFonts w:ascii="Open Sans" w:hAnsi="Open Sans"/>
          <w:b/>
          <w:bCs/>
          <w:sz w:val="22"/>
          <w:szCs w:val="22"/>
          <w:lang w:val="nb-NO"/>
        </w:rPr>
        <w:t>project</w:t>
      </w:r>
      <w:proofErr w:type="spellEnd"/>
      <w:r w:rsidRPr="00F41C2C">
        <w:rPr>
          <w:rFonts w:ascii="Open Sans" w:hAnsi="Open Sans"/>
          <w:b/>
          <w:bCs/>
          <w:sz w:val="22"/>
          <w:szCs w:val="22"/>
          <w:lang w:val="nb-NO"/>
        </w:rPr>
        <w:t xml:space="preserve"> </w:t>
      </w:r>
      <w:proofErr w:type="spellStart"/>
      <w:r w:rsidRPr="00F41C2C">
        <w:rPr>
          <w:rFonts w:ascii="Open Sans" w:hAnsi="Open Sans"/>
          <w:b/>
          <w:bCs/>
          <w:sz w:val="22"/>
          <w:szCs w:val="22"/>
          <w:lang w:val="nb-NO"/>
        </w:rPr>
        <w:t>assignment</w:t>
      </w:r>
      <w:proofErr w:type="spellEnd"/>
      <w:r w:rsidRPr="00F41C2C">
        <w:rPr>
          <w:rFonts w:ascii="Open Sans" w:hAnsi="Open Sans"/>
          <w:b/>
          <w:bCs/>
          <w:sz w:val="22"/>
          <w:szCs w:val="22"/>
          <w:lang w:val="nb-NO"/>
        </w:rPr>
        <w:t xml:space="preserve"> (</w:t>
      </w:r>
      <w:proofErr w:type="spellStart"/>
      <w:r w:rsidRPr="00F41C2C">
        <w:rPr>
          <w:rFonts w:ascii="Open Sans" w:hAnsi="Open Sans"/>
          <w:b/>
          <w:bCs/>
          <w:sz w:val="22"/>
          <w:szCs w:val="22"/>
          <w:lang w:val="nb-NO"/>
        </w:rPr>
        <w:t>academic</w:t>
      </w:r>
      <w:proofErr w:type="spellEnd"/>
      <w:r w:rsidRPr="00F41C2C">
        <w:rPr>
          <w:rFonts w:ascii="Open Sans" w:hAnsi="Open Sans"/>
          <w:b/>
          <w:bCs/>
          <w:sz w:val="22"/>
          <w:szCs w:val="22"/>
          <w:lang w:val="nb-NO"/>
        </w:rPr>
        <w:t xml:space="preserve"> </w:t>
      </w:r>
      <w:proofErr w:type="spellStart"/>
      <w:r w:rsidRPr="00F41C2C">
        <w:rPr>
          <w:rFonts w:ascii="Open Sans" w:hAnsi="Open Sans"/>
          <w:b/>
          <w:bCs/>
          <w:sz w:val="22"/>
          <w:szCs w:val="22"/>
          <w:lang w:val="nb-NO"/>
        </w:rPr>
        <w:t>work</w:t>
      </w:r>
      <w:proofErr w:type="spellEnd"/>
      <w:r w:rsidRPr="00F41C2C">
        <w:rPr>
          <w:rFonts w:ascii="Open Sans" w:hAnsi="Open Sans"/>
          <w:b/>
          <w:bCs/>
          <w:sz w:val="22"/>
          <w:szCs w:val="22"/>
          <w:lang w:val="nb-NO"/>
        </w:rPr>
        <w:t xml:space="preserve">) done in </w:t>
      </w:r>
      <w:proofErr w:type="spellStart"/>
      <w:r w:rsidRPr="00F41C2C">
        <w:rPr>
          <w:rFonts w:ascii="Open Sans" w:hAnsi="Open Sans"/>
          <w:b/>
          <w:bCs/>
          <w:sz w:val="22"/>
          <w:szCs w:val="22"/>
          <w:lang w:val="nb-NO"/>
        </w:rPr>
        <w:t>cooperation</w:t>
      </w:r>
      <w:proofErr w:type="spellEnd"/>
      <w:r w:rsidRPr="00F41C2C">
        <w:rPr>
          <w:rFonts w:ascii="Open Sans" w:hAnsi="Open Sans"/>
          <w:b/>
          <w:bCs/>
          <w:sz w:val="22"/>
          <w:szCs w:val="22"/>
          <w:lang w:val="nb-NO"/>
        </w:rPr>
        <w:t xml:space="preserve"> </w:t>
      </w:r>
      <w:proofErr w:type="spellStart"/>
      <w:r w:rsidRPr="00F41C2C">
        <w:rPr>
          <w:rFonts w:ascii="Open Sans" w:hAnsi="Open Sans"/>
          <w:b/>
          <w:bCs/>
          <w:sz w:val="22"/>
          <w:szCs w:val="22"/>
          <w:lang w:val="nb-NO"/>
        </w:rPr>
        <w:t>with</w:t>
      </w:r>
      <w:proofErr w:type="spellEnd"/>
      <w:r w:rsidRPr="00F41C2C">
        <w:rPr>
          <w:rFonts w:ascii="Open Sans" w:hAnsi="Open Sans"/>
          <w:b/>
          <w:bCs/>
          <w:sz w:val="22"/>
          <w:szCs w:val="22"/>
          <w:lang w:val="nb-NO"/>
        </w:rPr>
        <w:t xml:space="preserve"> a </w:t>
      </w:r>
      <w:proofErr w:type="spellStart"/>
      <w:r w:rsidRPr="00F41C2C">
        <w:rPr>
          <w:rFonts w:ascii="Open Sans" w:hAnsi="Open Sans"/>
          <w:b/>
          <w:bCs/>
          <w:sz w:val="22"/>
          <w:szCs w:val="22"/>
          <w:lang w:val="nb-NO"/>
        </w:rPr>
        <w:t>company</w:t>
      </w:r>
      <w:proofErr w:type="spellEnd"/>
      <w:r w:rsidRPr="00F41C2C">
        <w:rPr>
          <w:rFonts w:ascii="Open Sans" w:hAnsi="Open Sans"/>
          <w:b/>
          <w:bCs/>
          <w:sz w:val="22"/>
          <w:szCs w:val="22"/>
          <w:lang w:val="nb-NO"/>
        </w:rPr>
        <w:t>/</w:t>
      </w:r>
      <w:proofErr w:type="spellStart"/>
      <w:r w:rsidRPr="00F41C2C">
        <w:rPr>
          <w:rFonts w:ascii="Open Sans" w:hAnsi="Open Sans"/>
          <w:b/>
          <w:bCs/>
          <w:sz w:val="22"/>
          <w:szCs w:val="22"/>
          <w:lang w:val="nb-NO"/>
        </w:rPr>
        <w:t>external</w:t>
      </w:r>
      <w:proofErr w:type="spellEnd"/>
      <w:r w:rsidRPr="00F41C2C">
        <w:rPr>
          <w:rFonts w:ascii="Open Sans" w:hAnsi="Open Sans"/>
          <w:b/>
          <w:bCs/>
          <w:sz w:val="22"/>
          <w:szCs w:val="22"/>
          <w:lang w:val="nb-NO"/>
        </w:rPr>
        <w:t xml:space="preserve"> </w:t>
      </w:r>
      <w:proofErr w:type="spellStart"/>
      <w:r w:rsidRPr="00F41C2C">
        <w:rPr>
          <w:rFonts w:ascii="Open Sans" w:hAnsi="Open Sans"/>
          <w:b/>
          <w:bCs/>
          <w:sz w:val="22"/>
          <w:szCs w:val="22"/>
          <w:lang w:val="nb-NO"/>
        </w:rPr>
        <w:t>organization</w:t>
      </w:r>
      <w:proofErr w:type="spellEnd"/>
      <w:r w:rsidRPr="00F41C2C">
        <w:rPr>
          <w:rFonts w:ascii="Open Sans" w:hAnsi="Open Sans"/>
          <w:b/>
          <w:bCs/>
          <w:sz w:val="22"/>
          <w:szCs w:val="22"/>
          <w:lang w:val="nb-NO"/>
        </w:rPr>
        <w:t xml:space="preserve"> (</w:t>
      </w:r>
      <w:proofErr w:type="spellStart"/>
      <w:r w:rsidRPr="00F41C2C">
        <w:rPr>
          <w:rFonts w:ascii="Open Sans" w:hAnsi="Open Sans"/>
          <w:b/>
          <w:bCs/>
          <w:sz w:val="22"/>
          <w:szCs w:val="22"/>
          <w:lang w:val="nb-NO"/>
        </w:rPr>
        <w:t>organization</w:t>
      </w:r>
      <w:proofErr w:type="spellEnd"/>
      <w:r w:rsidRPr="00F41C2C">
        <w:rPr>
          <w:rFonts w:ascii="Open Sans" w:hAnsi="Open Sans"/>
          <w:b/>
          <w:bCs/>
          <w:sz w:val="22"/>
          <w:szCs w:val="22"/>
          <w:lang w:val="nb-NO"/>
        </w:rPr>
        <w:t>).</w:t>
      </w:r>
    </w:p>
    <w:p w14:paraId="03BDF898" w14:textId="77777777" w:rsidR="00B875D5" w:rsidRPr="00B01D8D" w:rsidRDefault="00B875D5">
      <w:pPr>
        <w:spacing w:line="276" w:lineRule="auto"/>
        <w:jc w:val="both"/>
        <w:rPr>
          <w:rFonts w:ascii="Open Sans" w:hAnsi="Open Sans"/>
          <w:sz w:val="20"/>
          <w:szCs w:val="20"/>
          <w:lang w:val="nb-NO"/>
        </w:rPr>
      </w:pPr>
    </w:p>
    <w:p w14:paraId="29F68476" w14:textId="3DD4A998" w:rsidR="00B875D5" w:rsidRPr="00B01D8D" w:rsidRDefault="00F41C2C">
      <w:pPr>
        <w:spacing w:line="276" w:lineRule="auto"/>
        <w:jc w:val="both"/>
        <w:rPr>
          <w:rFonts w:ascii="Open Sans" w:hAnsi="Open Sans"/>
          <w:sz w:val="20"/>
          <w:szCs w:val="20"/>
          <w:lang w:val="nb-NO"/>
        </w:rPr>
      </w:pPr>
      <w:r w:rsidRPr="00F41C2C">
        <w:rPr>
          <w:rFonts w:ascii="Open Sans" w:hAnsi="Open Sans"/>
          <w:sz w:val="20"/>
          <w:szCs w:val="20"/>
          <w:lang w:val="nb-NO"/>
        </w:rPr>
        <w:t xml:space="preserve">The </w:t>
      </w:r>
      <w:proofErr w:type="spellStart"/>
      <w:r w:rsidRPr="00F41C2C">
        <w:rPr>
          <w:rFonts w:ascii="Open Sans" w:hAnsi="Open Sans"/>
          <w:sz w:val="20"/>
          <w:szCs w:val="20"/>
          <w:lang w:val="nb-NO"/>
        </w:rPr>
        <w:t>involved</w:t>
      </w:r>
      <w:proofErr w:type="spellEnd"/>
      <w:r w:rsidRPr="00F41C2C">
        <w:rPr>
          <w:rFonts w:ascii="Open Sans" w:hAnsi="Open Sans"/>
          <w:sz w:val="20"/>
          <w:szCs w:val="20"/>
          <w:lang w:val="nb-NO"/>
        </w:rPr>
        <w:t xml:space="preserve"> </w:t>
      </w:r>
      <w:proofErr w:type="spellStart"/>
      <w:r w:rsidRPr="00F41C2C">
        <w:rPr>
          <w:rFonts w:ascii="Open Sans" w:hAnsi="Open Sans"/>
          <w:sz w:val="20"/>
          <w:szCs w:val="20"/>
          <w:lang w:val="nb-NO"/>
        </w:rPr>
        <w:t>parties</w:t>
      </w:r>
      <w:proofErr w:type="spellEnd"/>
      <w:r w:rsidRPr="00F41C2C">
        <w:rPr>
          <w:rFonts w:ascii="Open Sans" w:hAnsi="Open Sans"/>
          <w:sz w:val="20"/>
          <w:szCs w:val="20"/>
          <w:lang w:val="nb-NO"/>
        </w:rPr>
        <w:t xml:space="preserve"> have </w:t>
      </w:r>
      <w:proofErr w:type="spellStart"/>
      <w:r w:rsidRPr="00F41C2C">
        <w:rPr>
          <w:rFonts w:ascii="Open Sans" w:hAnsi="Open Sans"/>
          <w:sz w:val="20"/>
          <w:szCs w:val="20"/>
          <w:lang w:val="nb-NO"/>
        </w:rPr>
        <w:t>the</w:t>
      </w:r>
      <w:proofErr w:type="spellEnd"/>
      <w:r w:rsidRPr="00F41C2C">
        <w:rPr>
          <w:rFonts w:ascii="Open Sans" w:hAnsi="Open Sans"/>
          <w:sz w:val="20"/>
          <w:szCs w:val="20"/>
          <w:lang w:val="nb-NO"/>
        </w:rPr>
        <w:t xml:space="preserve"> </w:t>
      </w:r>
      <w:proofErr w:type="spellStart"/>
      <w:r w:rsidRPr="00F41C2C">
        <w:rPr>
          <w:rFonts w:ascii="Open Sans" w:hAnsi="Open Sans"/>
          <w:sz w:val="20"/>
          <w:szCs w:val="20"/>
          <w:lang w:val="nb-NO"/>
        </w:rPr>
        <w:t>responsibility</w:t>
      </w:r>
      <w:proofErr w:type="spellEnd"/>
      <w:r w:rsidRPr="00F41C2C">
        <w:rPr>
          <w:rFonts w:ascii="Open Sans" w:hAnsi="Open Sans"/>
          <w:sz w:val="20"/>
          <w:szCs w:val="20"/>
          <w:lang w:val="nb-NO"/>
        </w:rPr>
        <w:t xml:space="preserve"> to </w:t>
      </w:r>
      <w:proofErr w:type="spellStart"/>
      <w:r w:rsidRPr="00F41C2C">
        <w:rPr>
          <w:rFonts w:ascii="Open Sans" w:hAnsi="Open Sans"/>
          <w:sz w:val="20"/>
          <w:szCs w:val="20"/>
          <w:lang w:val="nb-NO"/>
        </w:rPr>
        <w:t>clarify</w:t>
      </w:r>
      <w:proofErr w:type="spellEnd"/>
      <w:r w:rsidRPr="00F41C2C">
        <w:rPr>
          <w:rFonts w:ascii="Open Sans" w:hAnsi="Open Sans"/>
          <w:sz w:val="20"/>
          <w:szCs w:val="20"/>
          <w:lang w:val="nb-NO"/>
        </w:rPr>
        <w:t xml:space="preserve"> </w:t>
      </w:r>
      <w:proofErr w:type="spellStart"/>
      <w:r w:rsidRPr="00F41C2C">
        <w:rPr>
          <w:rFonts w:ascii="Open Sans" w:hAnsi="Open Sans"/>
          <w:sz w:val="20"/>
          <w:szCs w:val="20"/>
          <w:lang w:val="nb-NO"/>
        </w:rPr>
        <w:t>whether</w:t>
      </w:r>
      <w:proofErr w:type="spellEnd"/>
      <w:r w:rsidRPr="00F41C2C">
        <w:rPr>
          <w:rFonts w:ascii="Open Sans" w:hAnsi="Open Sans"/>
          <w:sz w:val="20"/>
          <w:szCs w:val="20"/>
          <w:lang w:val="nb-NO"/>
        </w:rPr>
        <w:t xml:space="preserve"> or not a </w:t>
      </w:r>
      <w:proofErr w:type="spellStart"/>
      <w:r w:rsidRPr="00F41C2C">
        <w:rPr>
          <w:rFonts w:ascii="Open Sans" w:hAnsi="Open Sans"/>
          <w:sz w:val="20"/>
          <w:szCs w:val="20"/>
          <w:lang w:val="nb-NO"/>
        </w:rPr>
        <w:t>third</w:t>
      </w:r>
      <w:proofErr w:type="spellEnd"/>
      <w:r w:rsidRPr="00F41C2C">
        <w:rPr>
          <w:rFonts w:ascii="Open Sans" w:hAnsi="Open Sans"/>
          <w:sz w:val="20"/>
          <w:szCs w:val="20"/>
          <w:lang w:val="nb-NO"/>
        </w:rPr>
        <w:t xml:space="preserve"> party (</w:t>
      </w:r>
      <w:proofErr w:type="spellStart"/>
      <w:r w:rsidRPr="00F41C2C">
        <w:rPr>
          <w:rFonts w:ascii="Open Sans" w:hAnsi="Open Sans"/>
          <w:sz w:val="20"/>
          <w:szCs w:val="20"/>
          <w:lang w:val="nb-NO"/>
        </w:rPr>
        <w:t>that</w:t>
      </w:r>
      <w:proofErr w:type="spellEnd"/>
      <w:r w:rsidRPr="00F41C2C">
        <w:rPr>
          <w:rFonts w:ascii="Open Sans" w:hAnsi="Open Sans"/>
          <w:sz w:val="20"/>
          <w:szCs w:val="20"/>
          <w:lang w:val="nb-NO"/>
        </w:rPr>
        <w:t xml:space="preserve"> is not a party to </w:t>
      </w:r>
      <w:proofErr w:type="spellStart"/>
      <w:r w:rsidRPr="00F41C2C">
        <w:rPr>
          <w:rFonts w:ascii="Open Sans" w:hAnsi="Open Sans"/>
          <w:sz w:val="20"/>
          <w:szCs w:val="20"/>
          <w:lang w:val="nb-NO"/>
        </w:rPr>
        <w:t>this</w:t>
      </w:r>
      <w:proofErr w:type="spellEnd"/>
      <w:r w:rsidRPr="00F41C2C">
        <w:rPr>
          <w:rFonts w:ascii="Open Sans" w:hAnsi="Open Sans"/>
          <w:sz w:val="20"/>
          <w:szCs w:val="20"/>
          <w:lang w:val="nb-NO"/>
        </w:rPr>
        <w:t xml:space="preserve"> </w:t>
      </w:r>
      <w:proofErr w:type="spellStart"/>
      <w:r w:rsidRPr="00F41C2C">
        <w:rPr>
          <w:rFonts w:ascii="Open Sans" w:hAnsi="Open Sans"/>
          <w:sz w:val="20"/>
          <w:szCs w:val="20"/>
          <w:lang w:val="nb-NO"/>
        </w:rPr>
        <w:t>agreement</w:t>
      </w:r>
      <w:proofErr w:type="spellEnd"/>
      <w:r w:rsidRPr="00F41C2C">
        <w:rPr>
          <w:rFonts w:ascii="Open Sans" w:hAnsi="Open Sans"/>
          <w:sz w:val="20"/>
          <w:szCs w:val="20"/>
          <w:lang w:val="nb-NO"/>
        </w:rPr>
        <w:t xml:space="preserve">) </w:t>
      </w:r>
      <w:proofErr w:type="spellStart"/>
      <w:r w:rsidRPr="00F41C2C">
        <w:rPr>
          <w:rFonts w:ascii="Open Sans" w:hAnsi="Open Sans"/>
          <w:sz w:val="20"/>
          <w:szCs w:val="20"/>
          <w:lang w:val="nb-NO"/>
        </w:rPr>
        <w:t>may</w:t>
      </w:r>
      <w:proofErr w:type="spellEnd"/>
      <w:r w:rsidRPr="00F41C2C">
        <w:rPr>
          <w:rFonts w:ascii="Open Sans" w:hAnsi="Open Sans"/>
          <w:sz w:val="20"/>
          <w:szCs w:val="20"/>
          <w:lang w:val="nb-NO"/>
        </w:rPr>
        <w:t xml:space="preserve"> have </w:t>
      </w:r>
      <w:proofErr w:type="spellStart"/>
      <w:r w:rsidRPr="00F41C2C">
        <w:rPr>
          <w:rFonts w:ascii="Open Sans" w:hAnsi="Open Sans"/>
          <w:sz w:val="20"/>
          <w:szCs w:val="20"/>
          <w:lang w:val="nb-NO"/>
        </w:rPr>
        <w:t>intellectual</w:t>
      </w:r>
      <w:proofErr w:type="spellEnd"/>
      <w:r w:rsidRPr="00F41C2C">
        <w:rPr>
          <w:rFonts w:ascii="Open Sans" w:hAnsi="Open Sans"/>
          <w:sz w:val="20"/>
          <w:szCs w:val="20"/>
          <w:lang w:val="nb-NO"/>
        </w:rPr>
        <w:t xml:space="preserve"> </w:t>
      </w:r>
      <w:proofErr w:type="spellStart"/>
      <w:r w:rsidRPr="00F41C2C">
        <w:rPr>
          <w:rFonts w:ascii="Open Sans" w:hAnsi="Open Sans"/>
          <w:sz w:val="20"/>
          <w:szCs w:val="20"/>
          <w:lang w:val="nb-NO"/>
        </w:rPr>
        <w:t>property</w:t>
      </w:r>
      <w:proofErr w:type="spellEnd"/>
      <w:r w:rsidRPr="00F41C2C">
        <w:rPr>
          <w:rFonts w:ascii="Open Sans" w:hAnsi="Open Sans"/>
          <w:sz w:val="20"/>
          <w:szCs w:val="20"/>
          <w:lang w:val="nb-NO"/>
        </w:rPr>
        <w:t xml:space="preserve"> </w:t>
      </w:r>
      <w:proofErr w:type="spellStart"/>
      <w:r w:rsidRPr="00F41C2C">
        <w:rPr>
          <w:rFonts w:ascii="Open Sans" w:hAnsi="Open Sans"/>
          <w:sz w:val="20"/>
          <w:szCs w:val="20"/>
          <w:lang w:val="nb-NO"/>
        </w:rPr>
        <w:t>rights</w:t>
      </w:r>
      <w:proofErr w:type="spellEnd"/>
      <w:r w:rsidRPr="00F41C2C">
        <w:rPr>
          <w:rFonts w:ascii="Open Sans" w:hAnsi="Open Sans"/>
          <w:sz w:val="20"/>
          <w:szCs w:val="20"/>
          <w:lang w:val="nb-NO"/>
        </w:rPr>
        <w:t xml:space="preserve"> to </w:t>
      </w:r>
      <w:proofErr w:type="spellStart"/>
      <w:r w:rsidRPr="00F41C2C">
        <w:rPr>
          <w:rFonts w:ascii="Open Sans" w:hAnsi="Open Sans"/>
          <w:sz w:val="20"/>
          <w:szCs w:val="20"/>
          <w:lang w:val="nb-NO"/>
        </w:rPr>
        <w:t>the</w:t>
      </w:r>
      <w:proofErr w:type="spellEnd"/>
      <w:r w:rsidRPr="00F41C2C">
        <w:rPr>
          <w:rFonts w:ascii="Open Sans" w:hAnsi="Open Sans"/>
          <w:sz w:val="20"/>
          <w:szCs w:val="20"/>
          <w:lang w:val="nb-NO"/>
        </w:rPr>
        <w:t xml:space="preserve"> </w:t>
      </w:r>
      <w:proofErr w:type="spellStart"/>
      <w:r w:rsidRPr="00F41C2C">
        <w:rPr>
          <w:rFonts w:ascii="Open Sans" w:hAnsi="Open Sans"/>
          <w:sz w:val="20"/>
          <w:szCs w:val="20"/>
          <w:lang w:val="nb-NO"/>
        </w:rPr>
        <w:t>project</w:t>
      </w:r>
      <w:proofErr w:type="spellEnd"/>
      <w:r w:rsidRPr="00F41C2C">
        <w:rPr>
          <w:rFonts w:ascii="Open Sans" w:hAnsi="Open Sans"/>
          <w:sz w:val="20"/>
          <w:szCs w:val="20"/>
          <w:lang w:val="nb-NO"/>
        </w:rPr>
        <w:t xml:space="preserve"> </w:t>
      </w:r>
      <w:proofErr w:type="spellStart"/>
      <w:r w:rsidRPr="00F41C2C">
        <w:rPr>
          <w:rFonts w:ascii="Open Sans" w:hAnsi="Open Sans"/>
          <w:sz w:val="20"/>
          <w:szCs w:val="20"/>
          <w:lang w:val="nb-NO"/>
        </w:rPr>
        <w:t>background</w:t>
      </w:r>
      <w:proofErr w:type="spellEnd"/>
      <w:r w:rsidRPr="00F41C2C">
        <w:rPr>
          <w:rFonts w:ascii="Open Sans" w:hAnsi="Open Sans"/>
          <w:sz w:val="20"/>
          <w:szCs w:val="20"/>
          <w:lang w:val="nb-NO"/>
        </w:rPr>
        <w:t xml:space="preserve"> </w:t>
      </w:r>
      <w:proofErr w:type="spellStart"/>
      <w:r w:rsidRPr="00F41C2C">
        <w:rPr>
          <w:rFonts w:ascii="Open Sans" w:hAnsi="Open Sans"/>
          <w:sz w:val="20"/>
          <w:szCs w:val="20"/>
          <w:lang w:val="nb-NO"/>
        </w:rPr>
        <w:t>before</w:t>
      </w:r>
      <w:proofErr w:type="spellEnd"/>
      <w:r w:rsidRPr="00F41C2C">
        <w:rPr>
          <w:rFonts w:ascii="Open Sans" w:hAnsi="Open Sans"/>
          <w:sz w:val="20"/>
          <w:szCs w:val="20"/>
          <w:lang w:val="nb-NO"/>
        </w:rPr>
        <w:t xml:space="preserve"> </w:t>
      </w:r>
      <w:proofErr w:type="spellStart"/>
      <w:r w:rsidRPr="00F41C2C">
        <w:rPr>
          <w:rFonts w:ascii="Open Sans" w:hAnsi="Open Sans"/>
          <w:sz w:val="20"/>
          <w:szCs w:val="20"/>
          <w:lang w:val="nb-NO"/>
        </w:rPr>
        <w:t>the</w:t>
      </w:r>
      <w:proofErr w:type="spellEnd"/>
      <w:r w:rsidRPr="00F41C2C">
        <w:rPr>
          <w:rFonts w:ascii="Open Sans" w:hAnsi="Open Sans"/>
          <w:sz w:val="20"/>
          <w:szCs w:val="20"/>
          <w:lang w:val="nb-NO"/>
        </w:rPr>
        <w:t xml:space="preserve"> latter is used in </w:t>
      </w:r>
      <w:proofErr w:type="spellStart"/>
      <w:r w:rsidRPr="00F41C2C">
        <w:rPr>
          <w:rFonts w:ascii="Open Sans" w:hAnsi="Open Sans"/>
          <w:sz w:val="20"/>
          <w:szCs w:val="20"/>
          <w:lang w:val="nb-NO"/>
        </w:rPr>
        <w:t>connection</w:t>
      </w:r>
      <w:proofErr w:type="spellEnd"/>
      <w:r w:rsidRPr="00F41C2C">
        <w:rPr>
          <w:rFonts w:ascii="Open Sans" w:hAnsi="Open Sans"/>
          <w:sz w:val="20"/>
          <w:szCs w:val="20"/>
          <w:lang w:val="nb-NO"/>
        </w:rPr>
        <w:t xml:space="preserve"> </w:t>
      </w:r>
      <w:proofErr w:type="spellStart"/>
      <w:r w:rsidRPr="00F41C2C">
        <w:rPr>
          <w:rFonts w:ascii="Open Sans" w:hAnsi="Open Sans"/>
          <w:sz w:val="20"/>
          <w:szCs w:val="20"/>
          <w:lang w:val="nb-NO"/>
        </w:rPr>
        <w:t>with</w:t>
      </w:r>
      <w:proofErr w:type="spellEnd"/>
      <w:r w:rsidRPr="00F41C2C">
        <w:rPr>
          <w:rFonts w:ascii="Open Sans" w:hAnsi="Open Sans"/>
          <w:sz w:val="20"/>
          <w:szCs w:val="20"/>
          <w:lang w:val="nb-NO"/>
        </w:rPr>
        <w:t xml:space="preserve"> </w:t>
      </w:r>
      <w:proofErr w:type="spellStart"/>
      <w:r w:rsidRPr="00F41C2C">
        <w:rPr>
          <w:rFonts w:ascii="Open Sans" w:hAnsi="Open Sans"/>
          <w:sz w:val="20"/>
          <w:szCs w:val="20"/>
          <w:lang w:val="nb-NO"/>
        </w:rPr>
        <w:t>the</w:t>
      </w:r>
      <w:proofErr w:type="spellEnd"/>
      <w:r w:rsidRPr="00F41C2C">
        <w:rPr>
          <w:rFonts w:ascii="Open Sans" w:hAnsi="Open Sans"/>
          <w:sz w:val="20"/>
          <w:szCs w:val="20"/>
          <w:lang w:val="nb-NO"/>
        </w:rPr>
        <w:t xml:space="preserve"> </w:t>
      </w:r>
      <w:proofErr w:type="spellStart"/>
      <w:r w:rsidRPr="00F41C2C">
        <w:rPr>
          <w:rFonts w:ascii="Open Sans" w:hAnsi="Open Sans"/>
          <w:sz w:val="20"/>
          <w:szCs w:val="20"/>
          <w:lang w:val="nb-NO"/>
        </w:rPr>
        <w:t>academic</w:t>
      </w:r>
      <w:proofErr w:type="spellEnd"/>
      <w:r w:rsidRPr="00F41C2C">
        <w:rPr>
          <w:rFonts w:ascii="Open Sans" w:hAnsi="Open Sans"/>
          <w:sz w:val="20"/>
          <w:szCs w:val="20"/>
          <w:lang w:val="nb-NO"/>
        </w:rPr>
        <w:t xml:space="preserve"> </w:t>
      </w:r>
      <w:proofErr w:type="spellStart"/>
      <w:r w:rsidRPr="00F41C2C">
        <w:rPr>
          <w:rFonts w:ascii="Open Sans" w:hAnsi="Open Sans"/>
          <w:sz w:val="20"/>
          <w:szCs w:val="20"/>
          <w:lang w:val="nb-NO"/>
        </w:rPr>
        <w:t>work</w:t>
      </w:r>
      <w:proofErr w:type="spellEnd"/>
      <w:r w:rsidR="009152CC" w:rsidRPr="00B01D8D">
        <w:rPr>
          <w:rFonts w:ascii="Open Sans" w:hAnsi="Open Sans"/>
          <w:sz w:val="20"/>
          <w:szCs w:val="20"/>
          <w:lang w:val="nb-NO"/>
        </w:rPr>
        <w:t>.</w:t>
      </w:r>
    </w:p>
    <w:p w14:paraId="714460E8" w14:textId="77777777" w:rsidR="00B875D5" w:rsidRPr="00B01D8D" w:rsidRDefault="00B875D5">
      <w:pPr>
        <w:spacing w:line="276" w:lineRule="auto"/>
        <w:jc w:val="both"/>
        <w:rPr>
          <w:rFonts w:ascii="Open Sans" w:hAnsi="Open Sans"/>
          <w:sz w:val="20"/>
          <w:szCs w:val="20"/>
          <w:lang w:val="nb-NO"/>
        </w:rPr>
      </w:pPr>
    </w:p>
    <w:p w14:paraId="67468D67" w14:textId="15685693" w:rsidR="00B875D5" w:rsidRDefault="00F41C2C">
      <w:pPr>
        <w:spacing w:line="276" w:lineRule="auto"/>
        <w:jc w:val="both"/>
        <w:rPr>
          <w:rFonts w:ascii="Open Sans" w:hAnsi="Open Sans"/>
          <w:sz w:val="20"/>
          <w:szCs w:val="20"/>
          <w:lang w:val="nb-NO"/>
        </w:rPr>
      </w:pPr>
      <w:r>
        <w:rPr>
          <w:rFonts w:ascii="Open Sans" w:hAnsi="Open Sans"/>
          <w:sz w:val="20"/>
          <w:szCs w:val="20"/>
          <w:lang w:val="nb-NO"/>
        </w:rPr>
        <w:t xml:space="preserve">Agreement </w:t>
      </w:r>
      <w:proofErr w:type="spellStart"/>
      <w:r>
        <w:rPr>
          <w:rFonts w:ascii="Open Sans" w:hAnsi="Open Sans"/>
          <w:sz w:val="20"/>
          <w:szCs w:val="20"/>
          <w:lang w:val="nb-NO"/>
        </w:rPr>
        <w:t>between</w:t>
      </w:r>
      <w:proofErr w:type="spellEnd"/>
    </w:p>
    <w:p w14:paraId="5AD024D3" w14:textId="77777777" w:rsidR="003913BA" w:rsidRPr="00B01D8D" w:rsidRDefault="003913BA">
      <w:pPr>
        <w:spacing w:line="276" w:lineRule="auto"/>
        <w:jc w:val="both"/>
        <w:rPr>
          <w:rFonts w:ascii="Open Sans" w:hAnsi="Open Sans"/>
          <w:sz w:val="20"/>
          <w:szCs w:val="20"/>
          <w:lang w:val="nb-NO"/>
        </w:rPr>
      </w:pPr>
    </w:p>
    <w:tbl>
      <w:tblPr>
        <w:tblW w:w="0" w:type="auto"/>
        <w:tblInd w:w="50" w:type="dxa"/>
        <w:tblBorders>
          <w:top w:val="single" w:sz="2" w:space="0" w:color="000001"/>
          <w:left w:val="single" w:sz="2" w:space="0" w:color="000001"/>
          <w:bottom w:val="single" w:sz="2" w:space="0" w:color="000001"/>
          <w:right w:val="nil"/>
          <w:insideH w:val="single" w:sz="2" w:space="0" w:color="000001"/>
          <w:insideV w:val="nil"/>
        </w:tblBorders>
        <w:tblCellMar>
          <w:top w:w="55" w:type="dxa"/>
          <w:left w:w="48" w:type="dxa"/>
          <w:bottom w:w="55" w:type="dxa"/>
          <w:right w:w="55" w:type="dxa"/>
        </w:tblCellMar>
        <w:tblLook w:val="04A0" w:firstRow="1" w:lastRow="0" w:firstColumn="1" w:lastColumn="0" w:noHBand="0" w:noVBand="1"/>
      </w:tblPr>
      <w:tblGrid>
        <w:gridCol w:w="6193"/>
        <w:gridCol w:w="2425"/>
      </w:tblGrid>
      <w:tr w:rsidR="00B875D5" w:rsidRPr="00B01D8D" w14:paraId="5477AE7C" w14:textId="77777777" w:rsidTr="003913BA">
        <w:trPr>
          <w:trHeight w:hRule="exact" w:val="397"/>
        </w:trPr>
        <w:tc>
          <w:tcPr>
            <w:tcW w:w="6193" w:type="dxa"/>
            <w:tcBorders>
              <w:top w:val="single" w:sz="2" w:space="0" w:color="000001"/>
              <w:left w:val="single" w:sz="2" w:space="0" w:color="000001"/>
              <w:bottom w:val="single" w:sz="2" w:space="0" w:color="000001"/>
              <w:right w:val="nil"/>
            </w:tcBorders>
            <w:shd w:val="clear" w:color="auto" w:fill="FFFFFF"/>
            <w:tcMar>
              <w:left w:w="48" w:type="dxa"/>
            </w:tcMar>
          </w:tcPr>
          <w:p w14:paraId="0B8AB7C8" w14:textId="77777777" w:rsidR="00B875D5" w:rsidRPr="006333F2" w:rsidRDefault="00B875D5" w:rsidP="00100E2D">
            <w:pPr>
              <w:pStyle w:val="Tabellinnhold"/>
              <w:rPr>
                <w:rFonts w:ascii="Open Sans" w:hAnsi="Open Sans"/>
                <w:b/>
                <w:sz w:val="20"/>
                <w:szCs w:val="20"/>
                <w:lang w:val="nb-NO"/>
              </w:rPr>
            </w:pPr>
          </w:p>
        </w:tc>
        <w:tc>
          <w:tcPr>
            <w:tcW w:w="2425" w:type="dxa"/>
            <w:tcBorders>
              <w:top w:val="single" w:sz="2" w:space="0" w:color="000001"/>
              <w:left w:val="single" w:sz="2" w:space="0" w:color="000001"/>
              <w:bottom w:val="single" w:sz="2" w:space="0" w:color="000001"/>
              <w:right w:val="single" w:sz="2" w:space="0" w:color="000001"/>
            </w:tcBorders>
            <w:shd w:val="clear" w:color="auto" w:fill="FFFFFF"/>
            <w:tcMar>
              <w:left w:w="48" w:type="dxa"/>
            </w:tcMar>
          </w:tcPr>
          <w:p w14:paraId="63B93D75" w14:textId="77777777" w:rsidR="00B875D5" w:rsidRPr="006333F2" w:rsidRDefault="00B875D5">
            <w:pPr>
              <w:pStyle w:val="Tabellinnhold"/>
              <w:rPr>
                <w:rFonts w:ascii="Open Sans" w:hAnsi="Open Sans"/>
                <w:b/>
                <w:sz w:val="20"/>
                <w:szCs w:val="20"/>
                <w:lang w:val="nb-NO"/>
              </w:rPr>
            </w:pPr>
          </w:p>
        </w:tc>
      </w:tr>
    </w:tbl>
    <w:p w14:paraId="1F38EBB1" w14:textId="129D37E1" w:rsidR="00B875D5" w:rsidRDefault="009152CC">
      <w:pPr>
        <w:pStyle w:val="Tabellinnhold"/>
        <w:spacing w:line="276" w:lineRule="auto"/>
        <w:jc w:val="both"/>
        <w:rPr>
          <w:rFonts w:ascii="Open Sans" w:hAnsi="Open Sans"/>
          <w:sz w:val="20"/>
          <w:szCs w:val="20"/>
          <w:lang w:val="nb-NO"/>
        </w:rPr>
      </w:pPr>
      <w:r w:rsidRPr="00B01D8D">
        <w:rPr>
          <w:rFonts w:ascii="Open Sans" w:hAnsi="Open Sans"/>
          <w:sz w:val="20"/>
          <w:szCs w:val="20"/>
          <w:lang w:val="nb-NO"/>
        </w:rPr>
        <w:t>Student</w:t>
      </w:r>
      <w:r w:rsidRPr="00B01D8D">
        <w:rPr>
          <w:rFonts w:ascii="Open Sans" w:hAnsi="Open Sans"/>
          <w:sz w:val="20"/>
          <w:szCs w:val="20"/>
          <w:lang w:val="nb-NO"/>
        </w:rPr>
        <w:tab/>
      </w:r>
      <w:r w:rsidRPr="00B01D8D">
        <w:rPr>
          <w:rFonts w:ascii="Open Sans" w:hAnsi="Open Sans"/>
          <w:sz w:val="20"/>
          <w:szCs w:val="20"/>
          <w:lang w:val="nb-NO"/>
        </w:rPr>
        <w:tab/>
      </w:r>
      <w:r w:rsidRPr="00B01D8D">
        <w:rPr>
          <w:rFonts w:ascii="Open Sans" w:hAnsi="Open Sans"/>
          <w:sz w:val="20"/>
          <w:szCs w:val="20"/>
          <w:lang w:val="nb-NO"/>
        </w:rPr>
        <w:tab/>
      </w:r>
      <w:r w:rsidRPr="00B01D8D">
        <w:rPr>
          <w:rFonts w:ascii="Open Sans" w:hAnsi="Open Sans"/>
          <w:sz w:val="20"/>
          <w:szCs w:val="20"/>
          <w:lang w:val="nb-NO"/>
        </w:rPr>
        <w:tab/>
      </w:r>
      <w:r w:rsidRPr="00B01D8D">
        <w:rPr>
          <w:rFonts w:ascii="Open Sans" w:hAnsi="Open Sans"/>
          <w:sz w:val="20"/>
          <w:szCs w:val="20"/>
          <w:lang w:val="nb-NO"/>
        </w:rPr>
        <w:tab/>
      </w:r>
      <w:r w:rsidRPr="00B01D8D">
        <w:rPr>
          <w:rFonts w:ascii="Open Sans" w:hAnsi="Open Sans"/>
          <w:sz w:val="20"/>
          <w:szCs w:val="20"/>
          <w:lang w:val="nb-NO"/>
        </w:rPr>
        <w:tab/>
      </w:r>
      <w:r w:rsidRPr="00B01D8D">
        <w:rPr>
          <w:rFonts w:ascii="Open Sans" w:hAnsi="Open Sans"/>
          <w:sz w:val="20"/>
          <w:szCs w:val="20"/>
          <w:lang w:val="nb-NO"/>
        </w:rPr>
        <w:tab/>
      </w:r>
      <w:r w:rsidRPr="00B01D8D">
        <w:rPr>
          <w:rFonts w:ascii="Open Sans" w:hAnsi="Open Sans"/>
          <w:sz w:val="20"/>
          <w:szCs w:val="20"/>
          <w:lang w:val="nb-NO"/>
        </w:rPr>
        <w:tab/>
      </w:r>
      <w:r w:rsidR="008415E9">
        <w:rPr>
          <w:rFonts w:ascii="Open Sans" w:hAnsi="Open Sans"/>
          <w:sz w:val="20"/>
          <w:szCs w:val="20"/>
          <w:lang w:val="nb-NO"/>
        </w:rPr>
        <w:tab/>
      </w:r>
      <w:proofErr w:type="spellStart"/>
      <w:r w:rsidR="00F41C2C">
        <w:rPr>
          <w:rFonts w:ascii="Open Sans" w:hAnsi="Open Sans"/>
          <w:sz w:val="20"/>
          <w:szCs w:val="20"/>
          <w:lang w:val="nb-NO"/>
        </w:rPr>
        <w:t>Born</w:t>
      </w:r>
      <w:proofErr w:type="spellEnd"/>
    </w:p>
    <w:p w14:paraId="68230EED" w14:textId="77777777" w:rsidR="003913BA" w:rsidRDefault="003913BA">
      <w:pPr>
        <w:pStyle w:val="Tabellinnhold"/>
        <w:spacing w:line="276" w:lineRule="auto"/>
        <w:jc w:val="both"/>
        <w:rPr>
          <w:rFonts w:ascii="Open Sans" w:hAnsi="Open Sans"/>
          <w:sz w:val="20"/>
          <w:szCs w:val="20"/>
          <w:lang w:val="nb-NO"/>
        </w:rPr>
      </w:pPr>
    </w:p>
    <w:tbl>
      <w:tblPr>
        <w:tblW w:w="0" w:type="auto"/>
        <w:tblInd w:w="50"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48" w:type="dxa"/>
          <w:bottom w:w="55" w:type="dxa"/>
          <w:right w:w="55" w:type="dxa"/>
        </w:tblCellMar>
        <w:tblLook w:val="04A0" w:firstRow="1" w:lastRow="0" w:firstColumn="1" w:lastColumn="0" w:noHBand="0" w:noVBand="1"/>
      </w:tblPr>
      <w:tblGrid>
        <w:gridCol w:w="8618"/>
      </w:tblGrid>
      <w:tr w:rsidR="00B875D5" w:rsidRPr="00B01D8D" w14:paraId="2AA8099A" w14:textId="77777777" w:rsidTr="003913BA">
        <w:trPr>
          <w:trHeight w:hRule="exact" w:val="397"/>
        </w:trPr>
        <w:tc>
          <w:tcPr>
            <w:tcW w:w="8618" w:type="dxa"/>
            <w:tcBorders>
              <w:top w:val="single" w:sz="2" w:space="0" w:color="000001"/>
              <w:left w:val="single" w:sz="2" w:space="0" w:color="000001"/>
              <w:bottom w:val="single" w:sz="2" w:space="0" w:color="000001"/>
              <w:right w:val="single" w:sz="2" w:space="0" w:color="000001"/>
            </w:tcBorders>
            <w:shd w:val="clear" w:color="auto" w:fill="FFFFFF"/>
            <w:tcMar>
              <w:left w:w="48" w:type="dxa"/>
            </w:tcMar>
          </w:tcPr>
          <w:p w14:paraId="65B6A36A" w14:textId="77777777" w:rsidR="00B875D5" w:rsidRPr="006333F2" w:rsidRDefault="00B875D5">
            <w:pPr>
              <w:pStyle w:val="Tabellinnhold"/>
              <w:rPr>
                <w:rFonts w:ascii="Open Sans" w:hAnsi="Open Sans"/>
                <w:b/>
                <w:sz w:val="20"/>
                <w:szCs w:val="20"/>
                <w:lang w:val="nb-NO"/>
              </w:rPr>
            </w:pPr>
          </w:p>
        </w:tc>
      </w:tr>
    </w:tbl>
    <w:p w14:paraId="0B852899" w14:textId="10A10C2B" w:rsidR="00B875D5" w:rsidRPr="00B01D8D" w:rsidRDefault="00F41C2C">
      <w:pPr>
        <w:rPr>
          <w:rFonts w:ascii="Open Sans" w:hAnsi="Open Sans"/>
          <w:sz w:val="20"/>
          <w:szCs w:val="20"/>
          <w:lang w:val="nb-NO"/>
        </w:rPr>
      </w:pPr>
      <w:proofErr w:type="spellStart"/>
      <w:r>
        <w:rPr>
          <w:rFonts w:ascii="Open Sans" w:hAnsi="Open Sans"/>
          <w:sz w:val="20"/>
          <w:szCs w:val="20"/>
          <w:lang w:val="nb-NO"/>
        </w:rPr>
        <w:t>Resposible</w:t>
      </w:r>
      <w:proofErr w:type="spellEnd"/>
      <w:r>
        <w:rPr>
          <w:rFonts w:ascii="Open Sans" w:hAnsi="Open Sans"/>
          <w:sz w:val="20"/>
          <w:szCs w:val="20"/>
          <w:lang w:val="nb-NO"/>
        </w:rPr>
        <w:t xml:space="preserve"> supervisor at </w:t>
      </w:r>
      <w:r w:rsidRPr="00F41C2C">
        <w:rPr>
          <w:rFonts w:ascii="Open Sans" w:hAnsi="Open Sans"/>
          <w:sz w:val="20"/>
          <w:szCs w:val="20"/>
          <w:lang w:val="nb-NO"/>
        </w:rPr>
        <w:t xml:space="preserve">UiT The Arctic </w:t>
      </w:r>
      <w:proofErr w:type="spellStart"/>
      <w:r w:rsidRPr="00F41C2C">
        <w:rPr>
          <w:rFonts w:ascii="Open Sans" w:hAnsi="Open Sans"/>
          <w:sz w:val="20"/>
          <w:szCs w:val="20"/>
          <w:lang w:val="nb-NO"/>
        </w:rPr>
        <w:t>University</w:t>
      </w:r>
      <w:proofErr w:type="spellEnd"/>
      <w:r w:rsidRPr="00F41C2C">
        <w:rPr>
          <w:rFonts w:ascii="Open Sans" w:hAnsi="Open Sans"/>
          <w:sz w:val="20"/>
          <w:szCs w:val="20"/>
          <w:lang w:val="nb-NO"/>
        </w:rPr>
        <w:t xml:space="preserve"> </w:t>
      </w:r>
      <w:proofErr w:type="spellStart"/>
      <w:r w:rsidRPr="00F41C2C">
        <w:rPr>
          <w:rFonts w:ascii="Open Sans" w:hAnsi="Open Sans"/>
          <w:sz w:val="20"/>
          <w:szCs w:val="20"/>
          <w:lang w:val="nb-NO"/>
        </w:rPr>
        <w:t>of</w:t>
      </w:r>
      <w:proofErr w:type="spellEnd"/>
      <w:r w:rsidRPr="00F41C2C">
        <w:rPr>
          <w:rFonts w:ascii="Open Sans" w:hAnsi="Open Sans"/>
          <w:sz w:val="20"/>
          <w:szCs w:val="20"/>
          <w:lang w:val="nb-NO"/>
        </w:rPr>
        <w:t xml:space="preserve"> Norway</w:t>
      </w:r>
      <w:r>
        <w:rPr>
          <w:rFonts w:ascii="Open Sans" w:hAnsi="Open Sans"/>
          <w:sz w:val="20"/>
          <w:szCs w:val="20"/>
          <w:lang w:val="nb-NO"/>
        </w:rPr>
        <w:t xml:space="preserve"> (UiT)</w:t>
      </w:r>
    </w:p>
    <w:p w14:paraId="0E732C48" w14:textId="77777777" w:rsidR="00B875D5" w:rsidRPr="003913BA" w:rsidRDefault="00B875D5">
      <w:pPr>
        <w:pStyle w:val="Tabellinnhold"/>
        <w:spacing w:line="276" w:lineRule="auto"/>
        <w:jc w:val="both"/>
        <w:rPr>
          <w:rFonts w:ascii="Open Sans" w:hAnsi="Open Sans"/>
          <w:sz w:val="20"/>
          <w:szCs w:val="20"/>
          <w:lang w:val="nb-NO"/>
        </w:rPr>
      </w:pPr>
    </w:p>
    <w:tbl>
      <w:tblPr>
        <w:tblW w:w="0" w:type="auto"/>
        <w:tblInd w:w="50"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48" w:type="dxa"/>
          <w:bottom w:w="55" w:type="dxa"/>
          <w:right w:w="55" w:type="dxa"/>
        </w:tblCellMar>
        <w:tblLook w:val="04A0" w:firstRow="1" w:lastRow="0" w:firstColumn="1" w:lastColumn="0" w:noHBand="0" w:noVBand="1"/>
      </w:tblPr>
      <w:tblGrid>
        <w:gridCol w:w="8618"/>
      </w:tblGrid>
      <w:tr w:rsidR="00B875D5" w:rsidRPr="00DB6801" w14:paraId="2694A5F4" w14:textId="77777777" w:rsidTr="003913BA">
        <w:trPr>
          <w:trHeight w:hRule="exact" w:val="397"/>
        </w:trPr>
        <w:tc>
          <w:tcPr>
            <w:tcW w:w="8618" w:type="dxa"/>
            <w:tcBorders>
              <w:top w:val="single" w:sz="2" w:space="0" w:color="000001"/>
              <w:left w:val="single" w:sz="2" w:space="0" w:color="000001"/>
              <w:bottom w:val="single" w:sz="2" w:space="0" w:color="000001"/>
              <w:right w:val="single" w:sz="2" w:space="0" w:color="000001"/>
            </w:tcBorders>
            <w:shd w:val="clear" w:color="auto" w:fill="FFFFFF"/>
            <w:tcMar>
              <w:left w:w="48" w:type="dxa"/>
            </w:tcMar>
          </w:tcPr>
          <w:p w14:paraId="7376908F" w14:textId="77777777" w:rsidR="00B875D5" w:rsidRPr="006333F2" w:rsidRDefault="00B875D5" w:rsidP="00100E2D">
            <w:pPr>
              <w:pStyle w:val="Tabellinnhold"/>
              <w:rPr>
                <w:rFonts w:ascii="Open Sans" w:hAnsi="Open Sans"/>
                <w:b/>
                <w:sz w:val="20"/>
                <w:szCs w:val="20"/>
                <w:lang w:val="nb-NO"/>
              </w:rPr>
            </w:pPr>
          </w:p>
        </w:tc>
      </w:tr>
    </w:tbl>
    <w:p w14:paraId="2FAF399D" w14:textId="55EAEE50" w:rsidR="00B875D5" w:rsidRPr="00B01D8D" w:rsidRDefault="00F41C2C">
      <w:pPr>
        <w:rPr>
          <w:rFonts w:ascii="Open Sans" w:hAnsi="Open Sans"/>
          <w:sz w:val="20"/>
          <w:szCs w:val="20"/>
          <w:lang w:val="nb-NO"/>
        </w:rPr>
      </w:pPr>
      <w:r w:rsidRPr="00F41C2C">
        <w:rPr>
          <w:rFonts w:ascii="Open Sans" w:hAnsi="Open Sans"/>
          <w:sz w:val="20"/>
          <w:szCs w:val="20"/>
          <w:lang w:val="nb-NO"/>
        </w:rPr>
        <w:t>Company/</w:t>
      </w:r>
      <w:proofErr w:type="spellStart"/>
      <w:r w:rsidRPr="00F41C2C">
        <w:rPr>
          <w:rFonts w:ascii="Open Sans" w:hAnsi="Open Sans"/>
          <w:sz w:val="20"/>
          <w:szCs w:val="20"/>
          <w:lang w:val="nb-NO"/>
        </w:rPr>
        <w:t>external</w:t>
      </w:r>
      <w:proofErr w:type="spellEnd"/>
      <w:r w:rsidRPr="00F41C2C">
        <w:rPr>
          <w:rFonts w:ascii="Open Sans" w:hAnsi="Open Sans"/>
          <w:sz w:val="20"/>
          <w:szCs w:val="20"/>
          <w:lang w:val="nb-NO"/>
        </w:rPr>
        <w:t xml:space="preserve"> </w:t>
      </w:r>
      <w:proofErr w:type="spellStart"/>
      <w:r w:rsidRPr="00F41C2C">
        <w:rPr>
          <w:rFonts w:ascii="Open Sans" w:hAnsi="Open Sans"/>
          <w:sz w:val="20"/>
          <w:szCs w:val="20"/>
          <w:lang w:val="nb-NO"/>
        </w:rPr>
        <w:t>organization</w:t>
      </w:r>
      <w:proofErr w:type="spellEnd"/>
      <w:r w:rsidRPr="00F41C2C">
        <w:t xml:space="preserve"> </w:t>
      </w:r>
      <w:proofErr w:type="spellStart"/>
      <w:r w:rsidRPr="00F41C2C">
        <w:rPr>
          <w:rFonts w:ascii="Open Sans" w:hAnsi="Open Sans"/>
          <w:sz w:val="20"/>
          <w:szCs w:val="20"/>
          <w:lang w:val="nb-NO"/>
        </w:rPr>
        <w:t>Description</w:t>
      </w:r>
      <w:proofErr w:type="spellEnd"/>
      <w:r w:rsidRPr="00F41C2C">
        <w:rPr>
          <w:rFonts w:ascii="Open Sans" w:hAnsi="Open Sans"/>
          <w:sz w:val="20"/>
          <w:szCs w:val="20"/>
          <w:lang w:val="nb-NO"/>
        </w:rPr>
        <w:t xml:space="preserve"> </w:t>
      </w:r>
      <w:proofErr w:type="spellStart"/>
      <w:r w:rsidRPr="00F41C2C">
        <w:rPr>
          <w:rFonts w:ascii="Open Sans" w:hAnsi="Open Sans"/>
          <w:sz w:val="20"/>
          <w:szCs w:val="20"/>
          <w:lang w:val="nb-NO"/>
        </w:rPr>
        <w:t>of</w:t>
      </w:r>
      <w:proofErr w:type="spellEnd"/>
      <w:r w:rsidRPr="00F41C2C">
        <w:rPr>
          <w:rFonts w:ascii="Open Sans" w:hAnsi="Open Sans"/>
          <w:sz w:val="20"/>
          <w:szCs w:val="20"/>
          <w:lang w:val="nb-NO"/>
        </w:rPr>
        <w:t xml:space="preserve"> </w:t>
      </w:r>
      <w:proofErr w:type="spellStart"/>
      <w:r w:rsidRPr="00F41C2C">
        <w:rPr>
          <w:rFonts w:ascii="Open Sans" w:hAnsi="Open Sans"/>
          <w:sz w:val="20"/>
          <w:szCs w:val="20"/>
          <w:lang w:val="nb-NO"/>
        </w:rPr>
        <w:t>the</w:t>
      </w:r>
      <w:proofErr w:type="spellEnd"/>
      <w:r w:rsidRPr="00F41C2C">
        <w:rPr>
          <w:rFonts w:ascii="Open Sans" w:hAnsi="Open Sans"/>
          <w:sz w:val="20"/>
          <w:szCs w:val="20"/>
          <w:lang w:val="nb-NO"/>
        </w:rPr>
        <w:t xml:space="preserve"> </w:t>
      </w:r>
      <w:proofErr w:type="spellStart"/>
      <w:r w:rsidRPr="00F41C2C">
        <w:rPr>
          <w:rFonts w:ascii="Open Sans" w:hAnsi="Open Sans"/>
          <w:sz w:val="20"/>
          <w:szCs w:val="20"/>
          <w:lang w:val="nb-NO"/>
        </w:rPr>
        <w:t>academic</w:t>
      </w:r>
      <w:proofErr w:type="spellEnd"/>
      <w:r w:rsidRPr="00F41C2C">
        <w:rPr>
          <w:rFonts w:ascii="Open Sans" w:hAnsi="Open Sans"/>
          <w:sz w:val="20"/>
          <w:szCs w:val="20"/>
          <w:lang w:val="nb-NO"/>
        </w:rPr>
        <w:t xml:space="preserve"> </w:t>
      </w:r>
      <w:proofErr w:type="spellStart"/>
      <w:r w:rsidRPr="00F41C2C">
        <w:rPr>
          <w:rFonts w:ascii="Open Sans" w:hAnsi="Open Sans"/>
          <w:sz w:val="20"/>
          <w:szCs w:val="20"/>
          <w:lang w:val="nb-NO"/>
        </w:rPr>
        <w:t>work</w:t>
      </w:r>
      <w:proofErr w:type="spellEnd"/>
    </w:p>
    <w:p w14:paraId="1E4ACFE9" w14:textId="77777777" w:rsidR="003913BA" w:rsidRDefault="003913BA">
      <w:pPr>
        <w:spacing w:line="276" w:lineRule="auto"/>
        <w:jc w:val="both"/>
        <w:rPr>
          <w:rFonts w:ascii="Open Sans" w:hAnsi="Open Sans"/>
          <w:sz w:val="20"/>
          <w:szCs w:val="20"/>
          <w:lang w:val="nb-NO"/>
        </w:rPr>
      </w:pPr>
    </w:p>
    <w:p w14:paraId="307F38DF" w14:textId="0E5F0D5F" w:rsidR="00B875D5" w:rsidRDefault="00F41C2C">
      <w:pPr>
        <w:spacing w:line="276" w:lineRule="auto"/>
        <w:jc w:val="both"/>
        <w:rPr>
          <w:rFonts w:ascii="Open Sans" w:hAnsi="Open Sans"/>
          <w:sz w:val="20"/>
          <w:szCs w:val="20"/>
          <w:lang w:val="nb-NO"/>
        </w:rPr>
      </w:pPr>
      <w:r>
        <w:rPr>
          <w:rFonts w:ascii="Open Sans" w:hAnsi="Open Sans"/>
          <w:sz w:val="20"/>
          <w:szCs w:val="20"/>
          <w:lang w:val="nb-NO"/>
        </w:rPr>
        <w:t>And</w:t>
      </w:r>
    </w:p>
    <w:p w14:paraId="0119872C" w14:textId="77777777" w:rsidR="003913BA" w:rsidRPr="00B01D8D" w:rsidRDefault="003913BA">
      <w:pPr>
        <w:spacing w:line="276" w:lineRule="auto"/>
        <w:jc w:val="both"/>
        <w:rPr>
          <w:rFonts w:ascii="Open Sans" w:hAnsi="Open Sans"/>
          <w:sz w:val="20"/>
          <w:szCs w:val="20"/>
          <w:lang w:val="nb-NO"/>
        </w:rPr>
      </w:pPr>
    </w:p>
    <w:tbl>
      <w:tblPr>
        <w:tblW w:w="0" w:type="auto"/>
        <w:tblInd w:w="50"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48" w:type="dxa"/>
          <w:bottom w:w="55" w:type="dxa"/>
          <w:right w:w="55" w:type="dxa"/>
        </w:tblCellMar>
        <w:tblLook w:val="04A0" w:firstRow="1" w:lastRow="0" w:firstColumn="1" w:lastColumn="0" w:noHBand="0" w:noVBand="1"/>
      </w:tblPr>
      <w:tblGrid>
        <w:gridCol w:w="8618"/>
      </w:tblGrid>
      <w:tr w:rsidR="00B875D5" w:rsidRPr="00100E2D" w14:paraId="4C34420E" w14:textId="77777777" w:rsidTr="003913BA">
        <w:trPr>
          <w:trHeight w:hRule="exact" w:val="397"/>
        </w:trPr>
        <w:tc>
          <w:tcPr>
            <w:tcW w:w="8618" w:type="dxa"/>
            <w:tcBorders>
              <w:top w:val="single" w:sz="2" w:space="0" w:color="000001"/>
              <w:left w:val="single" w:sz="2" w:space="0" w:color="000001"/>
              <w:bottom w:val="single" w:sz="2" w:space="0" w:color="000001"/>
              <w:right w:val="single" w:sz="2" w:space="0" w:color="000001"/>
            </w:tcBorders>
            <w:shd w:val="clear" w:color="auto" w:fill="FFFFFF"/>
            <w:tcMar>
              <w:left w:w="48" w:type="dxa"/>
            </w:tcMar>
          </w:tcPr>
          <w:p w14:paraId="1D331834" w14:textId="3BAE6521" w:rsidR="00B875D5" w:rsidRPr="006333F2" w:rsidRDefault="00B875D5">
            <w:pPr>
              <w:pStyle w:val="Tabellinnhold"/>
              <w:rPr>
                <w:rFonts w:ascii="Open Sans" w:hAnsi="Open Sans"/>
                <w:b/>
                <w:sz w:val="20"/>
                <w:szCs w:val="20"/>
                <w:lang w:val="nb-NO"/>
              </w:rPr>
            </w:pPr>
          </w:p>
        </w:tc>
      </w:tr>
    </w:tbl>
    <w:p w14:paraId="0BD6F1A6" w14:textId="7C63108A" w:rsidR="00B875D5" w:rsidRPr="00B01D8D" w:rsidRDefault="009152CC">
      <w:pPr>
        <w:spacing w:line="276" w:lineRule="auto"/>
        <w:jc w:val="both"/>
        <w:rPr>
          <w:rFonts w:ascii="Open Sans" w:hAnsi="Open Sans"/>
          <w:sz w:val="20"/>
          <w:szCs w:val="20"/>
          <w:lang w:val="nb-NO"/>
        </w:rPr>
      </w:pPr>
      <w:r w:rsidRPr="00B01D8D">
        <w:rPr>
          <w:rFonts w:ascii="Open Sans" w:hAnsi="Open Sans"/>
          <w:sz w:val="20"/>
          <w:szCs w:val="20"/>
          <w:lang w:val="nb-NO"/>
        </w:rPr>
        <w:t xml:space="preserve">UiT </w:t>
      </w:r>
      <w:proofErr w:type="spellStart"/>
      <w:r w:rsidR="00F41C2C" w:rsidRPr="00F41C2C">
        <w:rPr>
          <w:rFonts w:ascii="Open Sans" w:hAnsi="Open Sans"/>
          <w:sz w:val="20"/>
          <w:szCs w:val="20"/>
          <w:lang w:val="nb-NO"/>
        </w:rPr>
        <w:t>represented</w:t>
      </w:r>
      <w:proofErr w:type="spellEnd"/>
      <w:r w:rsidR="00F41C2C" w:rsidRPr="00F41C2C">
        <w:rPr>
          <w:rFonts w:ascii="Open Sans" w:hAnsi="Open Sans"/>
          <w:sz w:val="20"/>
          <w:szCs w:val="20"/>
          <w:lang w:val="nb-NO"/>
        </w:rPr>
        <w:t xml:space="preserve"> by </w:t>
      </w:r>
      <w:proofErr w:type="spellStart"/>
      <w:r w:rsidR="00F41C2C" w:rsidRPr="00F41C2C">
        <w:rPr>
          <w:rFonts w:ascii="Open Sans" w:hAnsi="Open Sans"/>
          <w:sz w:val="20"/>
          <w:szCs w:val="20"/>
          <w:lang w:val="nb-NO"/>
        </w:rPr>
        <w:t>the</w:t>
      </w:r>
      <w:proofErr w:type="spellEnd"/>
      <w:r w:rsidR="00F41C2C" w:rsidRPr="00F41C2C">
        <w:rPr>
          <w:rFonts w:ascii="Open Sans" w:hAnsi="Open Sans"/>
          <w:sz w:val="20"/>
          <w:szCs w:val="20"/>
          <w:lang w:val="nb-NO"/>
        </w:rPr>
        <w:t xml:space="preserve"> Head </w:t>
      </w:r>
      <w:proofErr w:type="spellStart"/>
      <w:r w:rsidR="00F41C2C" w:rsidRPr="00F41C2C">
        <w:rPr>
          <w:rFonts w:ascii="Open Sans" w:hAnsi="Open Sans"/>
          <w:sz w:val="20"/>
          <w:szCs w:val="20"/>
          <w:lang w:val="nb-NO"/>
        </w:rPr>
        <w:t>of</w:t>
      </w:r>
      <w:proofErr w:type="spellEnd"/>
      <w:r w:rsidR="00F41C2C" w:rsidRPr="00F41C2C">
        <w:rPr>
          <w:rFonts w:ascii="Open Sans" w:hAnsi="Open Sans"/>
          <w:sz w:val="20"/>
          <w:szCs w:val="20"/>
          <w:lang w:val="nb-NO"/>
        </w:rPr>
        <w:t xml:space="preserve"> Department </w:t>
      </w:r>
      <w:proofErr w:type="spellStart"/>
      <w:r w:rsidR="00934F65">
        <w:rPr>
          <w:rFonts w:ascii="Open Sans" w:hAnsi="Open Sans"/>
          <w:sz w:val="20"/>
          <w:szCs w:val="20"/>
          <w:lang w:val="nb-NO"/>
        </w:rPr>
        <w:t>of</w:t>
      </w:r>
      <w:proofErr w:type="spellEnd"/>
      <w:r w:rsidR="00934F65">
        <w:rPr>
          <w:rFonts w:ascii="Open Sans" w:hAnsi="Open Sans"/>
          <w:sz w:val="20"/>
          <w:szCs w:val="20"/>
          <w:lang w:val="nb-NO"/>
        </w:rPr>
        <w:t xml:space="preserve"> </w:t>
      </w:r>
      <w:r w:rsidR="00F41C2C" w:rsidRPr="00F41C2C">
        <w:rPr>
          <w:rFonts w:ascii="Open Sans" w:hAnsi="Open Sans"/>
          <w:sz w:val="20"/>
          <w:szCs w:val="20"/>
          <w:lang w:val="nb-NO"/>
        </w:rPr>
        <w:t>...</w:t>
      </w:r>
    </w:p>
    <w:p w14:paraId="784DC6CA" w14:textId="77777777" w:rsidR="003913BA" w:rsidRPr="003913BA" w:rsidRDefault="003913BA" w:rsidP="003913BA">
      <w:pPr>
        <w:suppressAutoHyphens w:val="0"/>
        <w:spacing w:line="240" w:lineRule="auto"/>
        <w:rPr>
          <w:rFonts w:ascii="Open Sans" w:hAnsi="Open Sans"/>
          <w:b/>
          <w:bCs/>
          <w:sz w:val="22"/>
          <w:szCs w:val="22"/>
          <w:lang w:val="nb-NO"/>
        </w:rPr>
      </w:pPr>
    </w:p>
    <w:p w14:paraId="57A69B11" w14:textId="03B7643D" w:rsidR="00B875D5" w:rsidRPr="00B01D8D" w:rsidRDefault="00F41C2C">
      <w:pPr>
        <w:spacing w:line="276" w:lineRule="auto"/>
        <w:jc w:val="both"/>
        <w:rPr>
          <w:rFonts w:ascii="Open Sans" w:hAnsi="Open Sans"/>
          <w:sz w:val="20"/>
          <w:szCs w:val="20"/>
          <w:lang w:val="nb-NO"/>
        </w:rPr>
      </w:pPr>
      <w:proofErr w:type="spellStart"/>
      <w:r w:rsidRPr="00F41C2C">
        <w:rPr>
          <w:rFonts w:ascii="Open Sans" w:hAnsi="Open Sans"/>
          <w:sz w:val="20"/>
          <w:szCs w:val="20"/>
          <w:lang w:val="nb-NO"/>
        </w:rPr>
        <w:t>concerning</w:t>
      </w:r>
      <w:proofErr w:type="spellEnd"/>
      <w:r w:rsidRPr="00F41C2C">
        <w:rPr>
          <w:rFonts w:ascii="Open Sans" w:hAnsi="Open Sans"/>
          <w:sz w:val="20"/>
          <w:szCs w:val="20"/>
          <w:lang w:val="nb-NO"/>
        </w:rPr>
        <w:t xml:space="preserve"> </w:t>
      </w:r>
      <w:proofErr w:type="spellStart"/>
      <w:r w:rsidRPr="00F41C2C">
        <w:rPr>
          <w:rFonts w:ascii="Open Sans" w:hAnsi="Open Sans"/>
          <w:sz w:val="20"/>
          <w:szCs w:val="20"/>
          <w:lang w:val="nb-NO"/>
        </w:rPr>
        <w:t>the</w:t>
      </w:r>
      <w:proofErr w:type="spellEnd"/>
      <w:r w:rsidRPr="00F41C2C">
        <w:rPr>
          <w:rFonts w:ascii="Open Sans" w:hAnsi="Open Sans"/>
          <w:sz w:val="20"/>
          <w:szCs w:val="20"/>
          <w:lang w:val="nb-NO"/>
        </w:rPr>
        <w:t xml:space="preserve"> </w:t>
      </w:r>
      <w:proofErr w:type="spellStart"/>
      <w:r w:rsidRPr="00F41C2C">
        <w:rPr>
          <w:rFonts w:ascii="Open Sans" w:hAnsi="Open Sans"/>
          <w:sz w:val="20"/>
          <w:szCs w:val="20"/>
          <w:lang w:val="nb-NO"/>
        </w:rPr>
        <w:t>use</w:t>
      </w:r>
      <w:proofErr w:type="spellEnd"/>
      <w:r w:rsidRPr="00F41C2C">
        <w:rPr>
          <w:rFonts w:ascii="Open Sans" w:hAnsi="Open Sans"/>
          <w:sz w:val="20"/>
          <w:szCs w:val="20"/>
          <w:lang w:val="nb-NO"/>
        </w:rPr>
        <w:t xml:space="preserve"> and </w:t>
      </w:r>
      <w:proofErr w:type="spellStart"/>
      <w:r w:rsidRPr="00F41C2C">
        <w:rPr>
          <w:rFonts w:ascii="Open Sans" w:hAnsi="Open Sans"/>
          <w:sz w:val="20"/>
          <w:szCs w:val="20"/>
          <w:lang w:val="nb-NO"/>
        </w:rPr>
        <w:t>exploitation</w:t>
      </w:r>
      <w:proofErr w:type="spellEnd"/>
      <w:r w:rsidRPr="00F41C2C">
        <w:rPr>
          <w:rFonts w:ascii="Open Sans" w:hAnsi="Open Sans"/>
          <w:sz w:val="20"/>
          <w:szCs w:val="20"/>
          <w:lang w:val="nb-NO"/>
        </w:rPr>
        <w:t xml:space="preserve"> </w:t>
      </w:r>
      <w:proofErr w:type="spellStart"/>
      <w:r w:rsidRPr="00F41C2C">
        <w:rPr>
          <w:rFonts w:ascii="Open Sans" w:hAnsi="Open Sans"/>
          <w:sz w:val="20"/>
          <w:szCs w:val="20"/>
          <w:lang w:val="nb-NO"/>
        </w:rPr>
        <w:t>of</w:t>
      </w:r>
      <w:proofErr w:type="spellEnd"/>
      <w:r w:rsidRPr="00F41C2C">
        <w:rPr>
          <w:rFonts w:ascii="Open Sans" w:hAnsi="Open Sans"/>
          <w:sz w:val="20"/>
          <w:szCs w:val="20"/>
          <w:lang w:val="nb-NO"/>
        </w:rPr>
        <w:t xml:space="preserve"> </w:t>
      </w:r>
      <w:proofErr w:type="spellStart"/>
      <w:r w:rsidRPr="00F41C2C">
        <w:rPr>
          <w:rFonts w:ascii="Open Sans" w:hAnsi="Open Sans"/>
          <w:sz w:val="20"/>
          <w:szCs w:val="20"/>
          <w:lang w:val="nb-NO"/>
        </w:rPr>
        <w:t>the</w:t>
      </w:r>
      <w:proofErr w:type="spellEnd"/>
      <w:r w:rsidRPr="00F41C2C">
        <w:rPr>
          <w:rFonts w:ascii="Open Sans" w:hAnsi="Open Sans"/>
          <w:sz w:val="20"/>
          <w:szCs w:val="20"/>
          <w:lang w:val="nb-NO"/>
        </w:rPr>
        <w:t xml:space="preserve"> </w:t>
      </w:r>
      <w:proofErr w:type="spellStart"/>
      <w:r w:rsidRPr="00F41C2C">
        <w:rPr>
          <w:rFonts w:ascii="Open Sans" w:hAnsi="Open Sans"/>
          <w:sz w:val="20"/>
          <w:szCs w:val="20"/>
          <w:lang w:val="nb-NO"/>
        </w:rPr>
        <w:t>results</w:t>
      </w:r>
      <w:proofErr w:type="spellEnd"/>
      <w:r w:rsidRPr="00F41C2C">
        <w:rPr>
          <w:rFonts w:ascii="Open Sans" w:hAnsi="Open Sans"/>
          <w:sz w:val="20"/>
          <w:szCs w:val="20"/>
          <w:lang w:val="nb-NO"/>
        </w:rPr>
        <w:t xml:space="preserve"> from a </w:t>
      </w:r>
      <w:proofErr w:type="spellStart"/>
      <w:r w:rsidRPr="00F41C2C">
        <w:rPr>
          <w:rFonts w:ascii="Open Sans" w:hAnsi="Open Sans"/>
          <w:sz w:val="20"/>
          <w:szCs w:val="20"/>
          <w:lang w:val="nb-NO"/>
        </w:rPr>
        <w:t>master’s</w:t>
      </w:r>
      <w:proofErr w:type="spellEnd"/>
      <w:r w:rsidRPr="00F41C2C">
        <w:rPr>
          <w:rFonts w:ascii="Open Sans" w:hAnsi="Open Sans"/>
          <w:sz w:val="20"/>
          <w:szCs w:val="20"/>
          <w:lang w:val="nb-NO"/>
        </w:rPr>
        <w:t xml:space="preserve"> </w:t>
      </w:r>
      <w:proofErr w:type="spellStart"/>
      <w:r w:rsidRPr="00F41C2C">
        <w:rPr>
          <w:rFonts w:ascii="Open Sans" w:hAnsi="Open Sans"/>
          <w:sz w:val="20"/>
          <w:szCs w:val="20"/>
          <w:lang w:val="nb-NO"/>
        </w:rPr>
        <w:t>thesis</w:t>
      </w:r>
      <w:proofErr w:type="spellEnd"/>
      <w:r w:rsidRPr="00F41C2C">
        <w:rPr>
          <w:rFonts w:ascii="Open Sans" w:hAnsi="Open Sans"/>
          <w:sz w:val="20"/>
          <w:szCs w:val="20"/>
          <w:lang w:val="nb-NO"/>
        </w:rPr>
        <w:t>/</w:t>
      </w:r>
      <w:proofErr w:type="spellStart"/>
      <w:r w:rsidRPr="00F41C2C">
        <w:rPr>
          <w:rFonts w:ascii="Open Sans" w:hAnsi="Open Sans"/>
          <w:sz w:val="20"/>
          <w:szCs w:val="20"/>
          <w:lang w:val="nb-NO"/>
        </w:rPr>
        <w:t>project</w:t>
      </w:r>
      <w:proofErr w:type="spellEnd"/>
      <w:r w:rsidRPr="00F41C2C">
        <w:rPr>
          <w:rFonts w:ascii="Open Sans" w:hAnsi="Open Sans"/>
          <w:sz w:val="20"/>
          <w:szCs w:val="20"/>
          <w:lang w:val="nb-NO"/>
        </w:rPr>
        <w:t xml:space="preserve"> </w:t>
      </w:r>
      <w:proofErr w:type="spellStart"/>
      <w:r w:rsidRPr="00F41C2C">
        <w:rPr>
          <w:rFonts w:ascii="Open Sans" w:hAnsi="Open Sans"/>
          <w:sz w:val="20"/>
          <w:szCs w:val="20"/>
          <w:lang w:val="nb-NO"/>
        </w:rPr>
        <w:t>assignment</w:t>
      </w:r>
      <w:proofErr w:type="spellEnd"/>
      <w:r w:rsidR="009152CC" w:rsidRPr="00B01D8D">
        <w:rPr>
          <w:rFonts w:ascii="Open Sans" w:hAnsi="Open Sans"/>
          <w:sz w:val="20"/>
          <w:szCs w:val="20"/>
          <w:lang w:val="nb-NO"/>
        </w:rPr>
        <w:t>.</w:t>
      </w:r>
    </w:p>
    <w:p w14:paraId="31D4176F" w14:textId="141B4A26" w:rsidR="00B01D8D" w:rsidRPr="00B01D8D" w:rsidRDefault="00B01D8D">
      <w:pPr>
        <w:suppressAutoHyphens w:val="0"/>
        <w:spacing w:line="240" w:lineRule="auto"/>
        <w:rPr>
          <w:rFonts w:ascii="Open Sans" w:hAnsi="Open Sans"/>
          <w:b/>
          <w:bCs/>
          <w:sz w:val="22"/>
          <w:szCs w:val="22"/>
          <w:lang w:val="nb-NO"/>
        </w:rPr>
      </w:pPr>
    </w:p>
    <w:p w14:paraId="514C2165" w14:textId="77777777" w:rsidR="00880E0F" w:rsidRDefault="00880E0F">
      <w:pPr>
        <w:suppressAutoHyphens w:val="0"/>
        <w:spacing w:line="240" w:lineRule="auto"/>
        <w:rPr>
          <w:rFonts w:ascii="Open Sans" w:hAnsi="Open Sans"/>
          <w:b/>
          <w:bCs/>
          <w:sz w:val="22"/>
          <w:szCs w:val="22"/>
          <w:lang w:val="nb-NO"/>
        </w:rPr>
      </w:pPr>
      <w:r>
        <w:rPr>
          <w:rFonts w:ascii="Open Sans" w:hAnsi="Open Sans"/>
          <w:b/>
          <w:bCs/>
          <w:sz w:val="22"/>
          <w:szCs w:val="22"/>
          <w:lang w:val="nb-NO"/>
        </w:rPr>
        <w:br w:type="page"/>
      </w:r>
    </w:p>
    <w:p w14:paraId="3093CF86" w14:textId="68637A9C" w:rsidR="00B875D5" w:rsidRPr="00B01D8D" w:rsidRDefault="00F41C2C">
      <w:pPr>
        <w:pStyle w:val="Heading1"/>
        <w:numPr>
          <w:ilvl w:val="0"/>
          <w:numId w:val="1"/>
        </w:numPr>
        <w:rPr>
          <w:rFonts w:ascii="Open Sans" w:hAnsi="Open Sans"/>
          <w:b/>
          <w:bCs/>
          <w:sz w:val="22"/>
          <w:szCs w:val="22"/>
          <w:lang w:val="nb-NO"/>
        </w:rPr>
      </w:pPr>
      <w:proofErr w:type="spellStart"/>
      <w:r w:rsidRPr="00F41C2C">
        <w:rPr>
          <w:rFonts w:ascii="Open Sans" w:hAnsi="Open Sans"/>
          <w:b/>
          <w:bCs/>
          <w:sz w:val="22"/>
          <w:szCs w:val="22"/>
          <w:lang w:val="nb-NO"/>
        </w:rPr>
        <w:lastRenderedPageBreak/>
        <w:t>Description</w:t>
      </w:r>
      <w:proofErr w:type="spellEnd"/>
      <w:r w:rsidRPr="00F41C2C">
        <w:rPr>
          <w:rFonts w:ascii="Open Sans" w:hAnsi="Open Sans"/>
          <w:b/>
          <w:bCs/>
          <w:sz w:val="22"/>
          <w:szCs w:val="22"/>
          <w:lang w:val="nb-NO"/>
        </w:rPr>
        <w:t xml:space="preserve"> </w:t>
      </w:r>
      <w:proofErr w:type="spellStart"/>
      <w:r w:rsidRPr="00F41C2C">
        <w:rPr>
          <w:rFonts w:ascii="Open Sans" w:hAnsi="Open Sans"/>
          <w:b/>
          <w:bCs/>
          <w:sz w:val="22"/>
          <w:szCs w:val="22"/>
          <w:lang w:val="nb-NO"/>
        </w:rPr>
        <w:t>of</w:t>
      </w:r>
      <w:proofErr w:type="spellEnd"/>
      <w:r w:rsidRPr="00F41C2C">
        <w:rPr>
          <w:rFonts w:ascii="Open Sans" w:hAnsi="Open Sans"/>
          <w:b/>
          <w:bCs/>
          <w:sz w:val="22"/>
          <w:szCs w:val="22"/>
          <w:lang w:val="nb-NO"/>
        </w:rPr>
        <w:t xml:space="preserve"> </w:t>
      </w:r>
      <w:proofErr w:type="spellStart"/>
      <w:r w:rsidRPr="00F41C2C">
        <w:rPr>
          <w:rFonts w:ascii="Open Sans" w:hAnsi="Open Sans"/>
          <w:b/>
          <w:bCs/>
          <w:sz w:val="22"/>
          <w:szCs w:val="22"/>
          <w:lang w:val="nb-NO"/>
        </w:rPr>
        <w:t>the</w:t>
      </w:r>
      <w:proofErr w:type="spellEnd"/>
      <w:r w:rsidRPr="00F41C2C">
        <w:rPr>
          <w:rFonts w:ascii="Open Sans" w:hAnsi="Open Sans"/>
          <w:b/>
          <w:bCs/>
          <w:sz w:val="22"/>
          <w:szCs w:val="22"/>
          <w:lang w:val="nb-NO"/>
        </w:rPr>
        <w:t xml:space="preserve"> </w:t>
      </w:r>
      <w:proofErr w:type="spellStart"/>
      <w:r w:rsidRPr="00F41C2C">
        <w:rPr>
          <w:rFonts w:ascii="Open Sans" w:hAnsi="Open Sans"/>
          <w:b/>
          <w:bCs/>
          <w:sz w:val="22"/>
          <w:szCs w:val="22"/>
          <w:lang w:val="nb-NO"/>
        </w:rPr>
        <w:t>academic</w:t>
      </w:r>
      <w:proofErr w:type="spellEnd"/>
      <w:r w:rsidRPr="00F41C2C">
        <w:rPr>
          <w:rFonts w:ascii="Open Sans" w:hAnsi="Open Sans"/>
          <w:b/>
          <w:bCs/>
          <w:sz w:val="22"/>
          <w:szCs w:val="22"/>
          <w:lang w:val="nb-NO"/>
        </w:rPr>
        <w:t xml:space="preserve"> </w:t>
      </w:r>
      <w:proofErr w:type="spellStart"/>
      <w:r w:rsidRPr="00F41C2C">
        <w:rPr>
          <w:rFonts w:ascii="Open Sans" w:hAnsi="Open Sans"/>
          <w:b/>
          <w:bCs/>
          <w:sz w:val="22"/>
          <w:szCs w:val="22"/>
          <w:lang w:val="nb-NO"/>
        </w:rPr>
        <w:t>work</w:t>
      </w:r>
      <w:proofErr w:type="spellEnd"/>
    </w:p>
    <w:p w14:paraId="659207D9" w14:textId="77777777" w:rsidR="00CF147E" w:rsidRDefault="00CF147E">
      <w:pPr>
        <w:spacing w:line="276" w:lineRule="auto"/>
        <w:jc w:val="both"/>
        <w:rPr>
          <w:rFonts w:ascii="Open Sans" w:hAnsi="Open Sans"/>
          <w:sz w:val="20"/>
          <w:szCs w:val="20"/>
          <w:lang w:val="nb-NO"/>
        </w:rPr>
      </w:pPr>
    </w:p>
    <w:p w14:paraId="0A0A4E02" w14:textId="173D783A" w:rsidR="00B875D5" w:rsidRPr="00B01D8D" w:rsidRDefault="00C07C56">
      <w:pPr>
        <w:spacing w:line="276" w:lineRule="auto"/>
        <w:jc w:val="both"/>
        <w:rPr>
          <w:rFonts w:ascii="Open Sans" w:hAnsi="Open Sans"/>
          <w:sz w:val="20"/>
          <w:szCs w:val="20"/>
          <w:lang w:val="nb-NO"/>
        </w:rPr>
      </w:pPr>
      <w:r w:rsidRPr="00C07C56">
        <w:rPr>
          <w:rFonts w:ascii="Open Sans" w:hAnsi="Open Sans"/>
          <w:sz w:val="20"/>
          <w:szCs w:val="20"/>
          <w:lang w:val="nb-NO"/>
        </w:rPr>
        <w:t xml:space="preserve">The student is to </w:t>
      </w:r>
      <w:proofErr w:type="spellStart"/>
      <w:r w:rsidRPr="00C07C56">
        <w:rPr>
          <w:rFonts w:ascii="Open Sans" w:hAnsi="Open Sans"/>
          <w:sz w:val="20"/>
          <w:szCs w:val="20"/>
          <w:lang w:val="nb-NO"/>
        </w:rPr>
        <w:t>carry</w:t>
      </w:r>
      <w:proofErr w:type="spellEnd"/>
      <w:r w:rsidRPr="00C07C56">
        <w:rPr>
          <w:rFonts w:ascii="Open Sans" w:hAnsi="Open Sans"/>
          <w:sz w:val="20"/>
          <w:szCs w:val="20"/>
          <w:lang w:val="nb-NO"/>
        </w:rPr>
        <w:t xml:space="preserve"> </w:t>
      </w:r>
      <w:proofErr w:type="spellStart"/>
      <w:r w:rsidRPr="00C07C56">
        <w:rPr>
          <w:rFonts w:ascii="Open Sans" w:hAnsi="Open Sans"/>
          <w:sz w:val="20"/>
          <w:szCs w:val="20"/>
          <w:lang w:val="nb-NO"/>
        </w:rPr>
        <w:t>out</w:t>
      </w:r>
      <w:proofErr w:type="spellEnd"/>
    </w:p>
    <w:p w14:paraId="485F4ABD" w14:textId="28D1410A" w:rsidR="00B875D5" w:rsidRPr="00B01D8D" w:rsidRDefault="00BF2830">
      <w:pPr>
        <w:spacing w:line="276" w:lineRule="auto"/>
        <w:jc w:val="both"/>
        <w:rPr>
          <w:rFonts w:ascii="Open Sans" w:hAnsi="Open Sans"/>
          <w:sz w:val="12"/>
          <w:szCs w:val="12"/>
          <w:lang w:val="nb-NO"/>
        </w:rPr>
      </w:pPr>
      <w:r>
        <w:rPr>
          <w:rFonts w:ascii="Open Sans" w:hAnsi="Open Sans"/>
          <w:sz w:val="12"/>
          <w:szCs w:val="12"/>
          <w:lang w:val="nb-NO"/>
        </w:rPr>
        <w:tab/>
      </w:r>
      <w:r>
        <w:rPr>
          <w:rFonts w:ascii="Open Sans" w:hAnsi="Open Sans"/>
          <w:sz w:val="12"/>
          <w:szCs w:val="12"/>
          <w:lang w:val="nb-NO"/>
        </w:rPr>
        <w:tab/>
      </w:r>
      <w:r>
        <w:rPr>
          <w:rFonts w:ascii="Open Sans" w:hAnsi="Open Sans"/>
          <w:sz w:val="12"/>
          <w:szCs w:val="12"/>
          <w:lang w:val="nb-NO"/>
        </w:rPr>
        <w:tab/>
      </w:r>
      <w:proofErr w:type="spellStart"/>
      <w:r w:rsidR="00C07C56">
        <w:rPr>
          <w:rFonts w:ascii="Open Sans" w:hAnsi="Open Sans"/>
          <w:sz w:val="18"/>
          <w:szCs w:val="18"/>
          <w:lang w:val="nb-NO"/>
        </w:rPr>
        <w:t>Tick</w:t>
      </w:r>
      <w:proofErr w:type="spellEnd"/>
      <w:r w:rsidR="00C07C56">
        <w:rPr>
          <w:rFonts w:ascii="Open Sans" w:hAnsi="Open Sans"/>
          <w:sz w:val="18"/>
          <w:szCs w:val="18"/>
          <w:lang w:val="nb-NO"/>
        </w:rPr>
        <w:t xml:space="preserve"> </w:t>
      </w:r>
      <w:proofErr w:type="spellStart"/>
      <w:r w:rsidR="00C07C56">
        <w:rPr>
          <w:rFonts w:ascii="Open Sans" w:hAnsi="Open Sans"/>
          <w:sz w:val="18"/>
          <w:szCs w:val="18"/>
          <w:lang w:val="nb-NO"/>
        </w:rPr>
        <w:t>off</w:t>
      </w:r>
      <w:proofErr w:type="spellEnd"/>
      <w:r w:rsidR="00C07C56">
        <w:rPr>
          <w:rFonts w:ascii="Open Sans" w:hAnsi="Open Sans"/>
          <w:sz w:val="18"/>
          <w:szCs w:val="18"/>
          <w:lang w:val="nb-NO"/>
        </w:rPr>
        <w:tab/>
      </w:r>
      <w:r w:rsidR="009803FF">
        <w:rPr>
          <w:rFonts w:ascii="Open Sans" w:hAnsi="Open Sans"/>
          <w:sz w:val="18"/>
          <w:szCs w:val="18"/>
          <w:lang w:val="nb-NO"/>
        </w:rPr>
        <w:tab/>
      </w:r>
      <w:r w:rsidR="00C07C56">
        <w:rPr>
          <w:rFonts w:ascii="Open Sans" w:hAnsi="Open Sans"/>
          <w:sz w:val="18"/>
          <w:szCs w:val="18"/>
          <w:lang w:val="nb-NO"/>
        </w:rPr>
        <w:t>Credits (ECTS)</w:t>
      </w:r>
      <w:r w:rsidR="007B7364">
        <w:rPr>
          <w:rFonts w:ascii="Open Sans" w:hAnsi="Open Sans"/>
          <w:sz w:val="18"/>
          <w:szCs w:val="18"/>
          <w:lang w:val="nb-NO"/>
        </w:rPr>
        <w:tab/>
        <w:t xml:space="preserve">     </w:t>
      </w:r>
      <w:r w:rsidR="00C07C56">
        <w:rPr>
          <w:rFonts w:ascii="Open Sans" w:hAnsi="Open Sans"/>
          <w:sz w:val="18"/>
          <w:szCs w:val="18"/>
          <w:lang w:val="nb-NO"/>
        </w:rPr>
        <w:tab/>
        <w:t xml:space="preserve">Course </w:t>
      </w:r>
      <w:proofErr w:type="spellStart"/>
      <w:r w:rsidR="00C07C56">
        <w:rPr>
          <w:rFonts w:ascii="Open Sans" w:hAnsi="Open Sans"/>
          <w:sz w:val="18"/>
          <w:szCs w:val="18"/>
          <w:lang w:val="nb-NO"/>
        </w:rPr>
        <w:t>code</w:t>
      </w:r>
      <w:proofErr w:type="spellEnd"/>
    </w:p>
    <w:tbl>
      <w:tblPr>
        <w:tblW w:w="0" w:type="auto"/>
        <w:tblInd w:w="50" w:type="dxa"/>
        <w:tblBorders>
          <w:top w:val="single" w:sz="2" w:space="0" w:color="000001"/>
          <w:left w:val="single" w:sz="2" w:space="0" w:color="000001"/>
          <w:bottom w:val="single" w:sz="2" w:space="0" w:color="000001"/>
          <w:right w:val="nil"/>
          <w:insideH w:val="single" w:sz="2" w:space="0" w:color="000001"/>
          <w:insideV w:val="nil"/>
        </w:tblBorders>
        <w:tblCellMar>
          <w:top w:w="55" w:type="dxa"/>
          <w:left w:w="48" w:type="dxa"/>
          <w:bottom w:w="55" w:type="dxa"/>
          <w:right w:w="55" w:type="dxa"/>
        </w:tblCellMar>
        <w:tblLook w:val="04A0" w:firstRow="1" w:lastRow="0" w:firstColumn="1" w:lastColumn="0" w:noHBand="0" w:noVBand="1"/>
      </w:tblPr>
      <w:tblGrid>
        <w:gridCol w:w="1932"/>
        <w:gridCol w:w="1276"/>
        <w:gridCol w:w="2126"/>
        <w:gridCol w:w="2126"/>
      </w:tblGrid>
      <w:tr w:rsidR="007B7364" w:rsidRPr="007B7364" w14:paraId="3FA29B98" w14:textId="1A4FD025" w:rsidTr="009803FF">
        <w:tc>
          <w:tcPr>
            <w:tcW w:w="1932" w:type="dxa"/>
            <w:tcBorders>
              <w:top w:val="single" w:sz="2" w:space="0" w:color="000001"/>
              <w:left w:val="single" w:sz="2" w:space="0" w:color="000001"/>
              <w:bottom w:val="single" w:sz="2" w:space="0" w:color="000001"/>
              <w:right w:val="nil"/>
            </w:tcBorders>
            <w:shd w:val="clear" w:color="auto" w:fill="FFFFFF"/>
            <w:tcMar>
              <w:left w:w="48" w:type="dxa"/>
            </w:tcMar>
          </w:tcPr>
          <w:p w14:paraId="0AC30E5A" w14:textId="4BD8CB6A" w:rsidR="007B7364" w:rsidRPr="00B01D8D" w:rsidRDefault="00F41C2C">
            <w:pPr>
              <w:pStyle w:val="Tabellinnhold"/>
              <w:rPr>
                <w:rFonts w:ascii="Open Sans" w:hAnsi="Open Sans"/>
                <w:sz w:val="20"/>
                <w:szCs w:val="20"/>
                <w:lang w:val="nb-NO"/>
              </w:rPr>
            </w:pPr>
            <w:proofErr w:type="spellStart"/>
            <w:r>
              <w:rPr>
                <w:rFonts w:ascii="Open Sans" w:hAnsi="Open Sans"/>
                <w:sz w:val="20"/>
                <w:szCs w:val="20"/>
                <w:lang w:val="nb-NO"/>
              </w:rPr>
              <w:t>Capstone</w:t>
            </w:r>
            <w:proofErr w:type="spellEnd"/>
            <w:r>
              <w:rPr>
                <w:rFonts w:ascii="Open Sans" w:hAnsi="Open Sans"/>
                <w:sz w:val="20"/>
                <w:szCs w:val="20"/>
                <w:lang w:val="nb-NO"/>
              </w:rPr>
              <w:t xml:space="preserve"> </w:t>
            </w:r>
            <w:proofErr w:type="spellStart"/>
            <w:r>
              <w:rPr>
                <w:rFonts w:ascii="Open Sans" w:hAnsi="Open Sans"/>
                <w:sz w:val="20"/>
                <w:szCs w:val="20"/>
                <w:lang w:val="nb-NO"/>
              </w:rPr>
              <w:t>project</w:t>
            </w:r>
            <w:proofErr w:type="spellEnd"/>
          </w:p>
        </w:tc>
        <w:tc>
          <w:tcPr>
            <w:tcW w:w="1276" w:type="dxa"/>
            <w:tcBorders>
              <w:top w:val="single" w:sz="2" w:space="0" w:color="000001"/>
              <w:left w:val="single" w:sz="2" w:space="0" w:color="000001"/>
              <w:bottom w:val="single" w:sz="2" w:space="0" w:color="000001"/>
              <w:right w:val="single" w:sz="2" w:space="0" w:color="000001"/>
            </w:tcBorders>
            <w:shd w:val="clear" w:color="auto" w:fill="FFFFFF"/>
            <w:tcMar>
              <w:left w:w="48" w:type="dxa"/>
            </w:tcMar>
          </w:tcPr>
          <w:p w14:paraId="780A566D" w14:textId="77777777" w:rsidR="007B7364" w:rsidRPr="00B01D8D" w:rsidRDefault="007B7364">
            <w:pPr>
              <w:pStyle w:val="Tabellinnhold"/>
              <w:rPr>
                <w:rFonts w:ascii="Open Sans" w:hAnsi="Open Sans"/>
                <w:sz w:val="20"/>
                <w:szCs w:val="20"/>
                <w:lang w:val="nb-NO"/>
              </w:rPr>
            </w:pPr>
          </w:p>
        </w:tc>
        <w:tc>
          <w:tcPr>
            <w:tcW w:w="2126" w:type="dxa"/>
            <w:tcBorders>
              <w:top w:val="single" w:sz="2" w:space="0" w:color="000001"/>
              <w:left w:val="single" w:sz="2" w:space="0" w:color="000001"/>
              <w:bottom w:val="single" w:sz="2" w:space="0" w:color="000001"/>
              <w:right w:val="single" w:sz="2" w:space="0" w:color="000001"/>
            </w:tcBorders>
            <w:shd w:val="clear" w:color="auto" w:fill="FFFFFF"/>
          </w:tcPr>
          <w:p w14:paraId="671BD22D" w14:textId="77777777" w:rsidR="007B7364" w:rsidRPr="00B01D8D" w:rsidRDefault="007B7364">
            <w:pPr>
              <w:pStyle w:val="Tabellinnhold"/>
              <w:rPr>
                <w:rFonts w:ascii="Open Sans" w:hAnsi="Open Sans"/>
                <w:sz w:val="20"/>
                <w:szCs w:val="20"/>
                <w:lang w:val="nb-NO"/>
              </w:rPr>
            </w:pPr>
          </w:p>
        </w:tc>
        <w:tc>
          <w:tcPr>
            <w:tcW w:w="2126" w:type="dxa"/>
            <w:tcBorders>
              <w:top w:val="single" w:sz="2" w:space="0" w:color="000001"/>
              <w:left w:val="single" w:sz="2" w:space="0" w:color="000001"/>
              <w:bottom w:val="single" w:sz="2" w:space="0" w:color="000001"/>
              <w:right w:val="single" w:sz="2" w:space="0" w:color="000001"/>
            </w:tcBorders>
            <w:shd w:val="clear" w:color="auto" w:fill="FFFFFF"/>
          </w:tcPr>
          <w:p w14:paraId="02F0EBD8" w14:textId="77777777" w:rsidR="007B7364" w:rsidRPr="00B01D8D" w:rsidRDefault="007B7364">
            <w:pPr>
              <w:pStyle w:val="Tabellinnhold"/>
              <w:rPr>
                <w:rFonts w:ascii="Open Sans" w:hAnsi="Open Sans"/>
                <w:sz w:val="20"/>
                <w:szCs w:val="20"/>
                <w:lang w:val="nb-NO"/>
              </w:rPr>
            </w:pPr>
          </w:p>
        </w:tc>
      </w:tr>
      <w:tr w:rsidR="007B7364" w:rsidRPr="007B7364" w14:paraId="185E39CF" w14:textId="6F946D1F" w:rsidTr="009803FF">
        <w:tc>
          <w:tcPr>
            <w:tcW w:w="1932" w:type="dxa"/>
            <w:tcBorders>
              <w:top w:val="single" w:sz="2" w:space="0" w:color="000001"/>
              <w:left w:val="single" w:sz="2" w:space="0" w:color="000001"/>
              <w:bottom w:val="single" w:sz="2" w:space="0" w:color="000001"/>
              <w:right w:val="nil"/>
            </w:tcBorders>
            <w:shd w:val="clear" w:color="auto" w:fill="FFFFFF"/>
            <w:tcMar>
              <w:left w:w="48" w:type="dxa"/>
            </w:tcMar>
          </w:tcPr>
          <w:p w14:paraId="349B95AF" w14:textId="7375AF08" w:rsidR="007B7364" w:rsidRPr="00B01D8D" w:rsidRDefault="00F41C2C">
            <w:pPr>
              <w:pStyle w:val="Tabellinnhold"/>
              <w:rPr>
                <w:rFonts w:ascii="Open Sans" w:hAnsi="Open Sans"/>
                <w:sz w:val="20"/>
                <w:szCs w:val="20"/>
                <w:lang w:val="nb-NO"/>
              </w:rPr>
            </w:pPr>
            <w:proofErr w:type="spellStart"/>
            <w:r>
              <w:rPr>
                <w:rFonts w:ascii="Open Sans" w:hAnsi="Open Sans"/>
                <w:sz w:val="20"/>
                <w:szCs w:val="20"/>
                <w:lang w:val="nb-NO"/>
              </w:rPr>
              <w:t>Bachelor’s</w:t>
            </w:r>
            <w:proofErr w:type="spellEnd"/>
            <w:r>
              <w:rPr>
                <w:rFonts w:ascii="Open Sans" w:hAnsi="Open Sans"/>
                <w:sz w:val="20"/>
                <w:szCs w:val="20"/>
                <w:lang w:val="nb-NO"/>
              </w:rPr>
              <w:t xml:space="preserve"> </w:t>
            </w:r>
            <w:proofErr w:type="spellStart"/>
            <w:r>
              <w:rPr>
                <w:rFonts w:ascii="Open Sans" w:hAnsi="Open Sans"/>
                <w:sz w:val="20"/>
                <w:szCs w:val="20"/>
                <w:lang w:val="nb-NO"/>
              </w:rPr>
              <w:t>thesis</w:t>
            </w:r>
            <w:proofErr w:type="spellEnd"/>
          </w:p>
        </w:tc>
        <w:tc>
          <w:tcPr>
            <w:tcW w:w="1276" w:type="dxa"/>
            <w:tcBorders>
              <w:top w:val="single" w:sz="2" w:space="0" w:color="000001"/>
              <w:left w:val="single" w:sz="2" w:space="0" w:color="000001"/>
              <w:bottom w:val="single" w:sz="2" w:space="0" w:color="000001"/>
              <w:right w:val="single" w:sz="2" w:space="0" w:color="000001"/>
            </w:tcBorders>
            <w:shd w:val="clear" w:color="auto" w:fill="FFFFFF"/>
            <w:tcMar>
              <w:left w:w="48" w:type="dxa"/>
            </w:tcMar>
          </w:tcPr>
          <w:p w14:paraId="4FCA20EE" w14:textId="77777777" w:rsidR="007B7364" w:rsidRPr="00B01D8D" w:rsidRDefault="007B7364">
            <w:pPr>
              <w:pStyle w:val="Tabellinnhold"/>
              <w:rPr>
                <w:rFonts w:ascii="Open Sans" w:hAnsi="Open Sans"/>
                <w:sz w:val="20"/>
                <w:szCs w:val="20"/>
                <w:lang w:val="nb-NO"/>
              </w:rPr>
            </w:pPr>
          </w:p>
        </w:tc>
        <w:tc>
          <w:tcPr>
            <w:tcW w:w="2126" w:type="dxa"/>
            <w:tcBorders>
              <w:top w:val="single" w:sz="2" w:space="0" w:color="000001"/>
              <w:left w:val="single" w:sz="2" w:space="0" w:color="000001"/>
              <w:bottom w:val="single" w:sz="2" w:space="0" w:color="000001"/>
              <w:right w:val="single" w:sz="2" w:space="0" w:color="000001"/>
            </w:tcBorders>
            <w:shd w:val="clear" w:color="auto" w:fill="FFFFFF"/>
          </w:tcPr>
          <w:p w14:paraId="0AC5ED85" w14:textId="77777777" w:rsidR="007B7364" w:rsidRPr="00B01D8D" w:rsidRDefault="007B7364">
            <w:pPr>
              <w:pStyle w:val="Tabellinnhold"/>
              <w:rPr>
                <w:rFonts w:ascii="Open Sans" w:hAnsi="Open Sans"/>
                <w:sz w:val="20"/>
                <w:szCs w:val="20"/>
                <w:lang w:val="nb-NO"/>
              </w:rPr>
            </w:pPr>
          </w:p>
        </w:tc>
        <w:tc>
          <w:tcPr>
            <w:tcW w:w="2126" w:type="dxa"/>
            <w:tcBorders>
              <w:top w:val="single" w:sz="2" w:space="0" w:color="000001"/>
              <w:left w:val="single" w:sz="2" w:space="0" w:color="000001"/>
              <w:bottom w:val="single" w:sz="2" w:space="0" w:color="000001"/>
              <w:right w:val="single" w:sz="2" w:space="0" w:color="000001"/>
            </w:tcBorders>
            <w:shd w:val="clear" w:color="auto" w:fill="FFFFFF"/>
          </w:tcPr>
          <w:p w14:paraId="2C2B2C2F" w14:textId="77777777" w:rsidR="007B7364" w:rsidRPr="00B01D8D" w:rsidRDefault="007B7364">
            <w:pPr>
              <w:pStyle w:val="Tabellinnhold"/>
              <w:rPr>
                <w:rFonts w:ascii="Open Sans" w:hAnsi="Open Sans"/>
                <w:sz w:val="20"/>
                <w:szCs w:val="20"/>
                <w:lang w:val="nb-NO"/>
              </w:rPr>
            </w:pPr>
          </w:p>
        </w:tc>
      </w:tr>
      <w:tr w:rsidR="007B7364" w:rsidRPr="007B7364" w14:paraId="4B104595" w14:textId="0F4AE377" w:rsidTr="009803FF">
        <w:tc>
          <w:tcPr>
            <w:tcW w:w="1932" w:type="dxa"/>
            <w:tcBorders>
              <w:top w:val="nil"/>
              <w:left w:val="single" w:sz="2" w:space="0" w:color="000001"/>
              <w:bottom w:val="single" w:sz="2" w:space="0" w:color="000001"/>
              <w:right w:val="nil"/>
            </w:tcBorders>
            <w:shd w:val="clear" w:color="auto" w:fill="FFFFFF"/>
            <w:tcMar>
              <w:left w:w="48" w:type="dxa"/>
            </w:tcMar>
          </w:tcPr>
          <w:p w14:paraId="5C37E3C5" w14:textId="32CC065B" w:rsidR="007B7364" w:rsidRPr="00B01D8D" w:rsidRDefault="00F41C2C">
            <w:pPr>
              <w:pStyle w:val="Tabellinnhold"/>
              <w:rPr>
                <w:rFonts w:ascii="Open Sans" w:hAnsi="Open Sans"/>
                <w:sz w:val="20"/>
                <w:szCs w:val="20"/>
                <w:lang w:val="nb-NO"/>
              </w:rPr>
            </w:pPr>
            <w:bookmarkStart w:id="2" w:name="__DdeLink__474_496810291"/>
            <w:bookmarkEnd w:id="2"/>
            <w:proofErr w:type="spellStart"/>
            <w:r>
              <w:rPr>
                <w:rFonts w:ascii="Open Sans" w:hAnsi="Open Sans"/>
                <w:sz w:val="20"/>
                <w:szCs w:val="20"/>
                <w:lang w:val="nb-NO"/>
              </w:rPr>
              <w:t>Master’s</w:t>
            </w:r>
            <w:proofErr w:type="spellEnd"/>
            <w:r>
              <w:rPr>
                <w:rFonts w:ascii="Open Sans" w:hAnsi="Open Sans"/>
                <w:sz w:val="20"/>
                <w:szCs w:val="20"/>
                <w:lang w:val="nb-NO"/>
              </w:rPr>
              <w:t xml:space="preserve"> </w:t>
            </w:r>
            <w:proofErr w:type="spellStart"/>
            <w:r>
              <w:rPr>
                <w:rFonts w:ascii="Open Sans" w:hAnsi="Open Sans"/>
                <w:sz w:val="20"/>
                <w:szCs w:val="20"/>
                <w:lang w:val="nb-NO"/>
              </w:rPr>
              <w:t>thesis</w:t>
            </w:r>
            <w:proofErr w:type="spellEnd"/>
          </w:p>
        </w:tc>
        <w:tc>
          <w:tcPr>
            <w:tcW w:w="1276" w:type="dxa"/>
            <w:tcBorders>
              <w:top w:val="nil"/>
              <w:left w:val="single" w:sz="2" w:space="0" w:color="000001"/>
              <w:bottom w:val="single" w:sz="2" w:space="0" w:color="000001"/>
              <w:right w:val="single" w:sz="2" w:space="0" w:color="000001"/>
            </w:tcBorders>
            <w:shd w:val="clear" w:color="auto" w:fill="FFFFFF"/>
            <w:tcMar>
              <w:left w:w="48" w:type="dxa"/>
            </w:tcMar>
          </w:tcPr>
          <w:p w14:paraId="6729D654" w14:textId="2FEF9CF4" w:rsidR="007B7364" w:rsidRPr="00F90752" w:rsidRDefault="007B7364" w:rsidP="00F90752">
            <w:pPr>
              <w:pStyle w:val="Tabellinnhold"/>
              <w:jc w:val="center"/>
              <w:rPr>
                <w:rFonts w:ascii="Open Sans" w:hAnsi="Open Sans"/>
                <w:b/>
                <w:sz w:val="20"/>
                <w:szCs w:val="20"/>
                <w:lang w:val="nb-NO"/>
              </w:rPr>
            </w:pPr>
          </w:p>
        </w:tc>
        <w:tc>
          <w:tcPr>
            <w:tcW w:w="2126" w:type="dxa"/>
            <w:tcBorders>
              <w:top w:val="nil"/>
              <w:left w:val="single" w:sz="2" w:space="0" w:color="000001"/>
              <w:bottom w:val="single" w:sz="2" w:space="0" w:color="000001"/>
              <w:right w:val="single" w:sz="2" w:space="0" w:color="000001"/>
            </w:tcBorders>
            <w:shd w:val="clear" w:color="auto" w:fill="FFFFFF"/>
          </w:tcPr>
          <w:p w14:paraId="38EC7128" w14:textId="77777777" w:rsidR="007B7364" w:rsidRPr="00F90752" w:rsidRDefault="007B7364" w:rsidP="00F90752">
            <w:pPr>
              <w:pStyle w:val="Tabellinnhold"/>
              <w:jc w:val="center"/>
              <w:rPr>
                <w:rFonts w:ascii="Open Sans" w:hAnsi="Open Sans"/>
                <w:b/>
                <w:sz w:val="20"/>
                <w:szCs w:val="20"/>
                <w:lang w:val="nb-NO"/>
              </w:rPr>
            </w:pPr>
          </w:p>
        </w:tc>
        <w:tc>
          <w:tcPr>
            <w:tcW w:w="2126" w:type="dxa"/>
            <w:tcBorders>
              <w:top w:val="nil"/>
              <w:left w:val="single" w:sz="2" w:space="0" w:color="000001"/>
              <w:bottom w:val="single" w:sz="2" w:space="0" w:color="000001"/>
              <w:right w:val="single" w:sz="2" w:space="0" w:color="000001"/>
            </w:tcBorders>
            <w:shd w:val="clear" w:color="auto" w:fill="FFFFFF"/>
          </w:tcPr>
          <w:p w14:paraId="4704FE48" w14:textId="77777777" w:rsidR="007B7364" w:rsidRPr="00F90752" w:rsidRDefault="007B7364" w:rsidP="00F90752">
            <w:pPr>
              <w:pStyle w:val="Tabellinnhold"/>
              <w:jc w:val="center"/>
              <w:rPr>
                <w:rFonts w:ascii="Open Sans" w:hAnsi="Open Sans"/>
                <w:b/>
                <w:sz w:val="20"/>
                <w:szCs w:val="20"/>
                <w:lang w:val="nb-NO"/>
              </w:rPr>
            </w:pPr>
          </w:p>
        </w:tc>
      </w:tr>
    </w:tbl>
    <w:p w14:paraId="56F1E7D8" w14:textId="77777777" w:rsidR="00146571" w:rsidRDefault="00146571">
      <w:pPr>
        <w:spacing w:line="276" w:lineRule="auto"/>
        <w:jc w:val="both"/>
        <w:rPr>
          <w:rFonts w:ascii="Open Sans" w:hAnsi="Open Sans"/>
          <w:sz w:val="20"/>
          <w:szCs w:val="20"/>
          <w:lang w:val="nb-NO"/>
        </w:rPr>
      </w:pPr>
    </w:p>
    <w:p w14:paraId="691F5A3C" w14:textId="6AA8A250" w:rsidR="00B875D5" w:rsidRPr="00B01D8D" w:rsidRDefault="00C07C56">
      <w:pPr>
        <w:spacing w:line="276" w:lineRule="auto"/>
        <w:jc w:val="both"/>
        <w:rPr>
          <w:rFonts w:ascii="Open Sans" w:hAnsi="Open Sans"/>
          <w:sz w:val="12"/>
          <w:szCs w:val="12"/>
          <w:lang w:val="nb-NO"/>
        </w:rPr>
      </w:pPr>
      <w:r>
        <w:rPr>
          <w:rFonts w:ascii="Open Sans" w:hAnsi="Open Sans"/>
          <w:sz w:val="20"/>
          <w:szCs w:val="20"/>
          <w:lang w:val="nb-NO"/>
        </w:rPr>
        <w:t>i</w:t>
      </w:r>
      <w:r w:rsidRPr="00C07C56">
        <w:rPr>
          <w:rFonts w:ascii="Open Sans" w:hAnsi="Open Sans"/>
          <w:sz w:val="20"/>
          <w:szCs w:val="20"/>
          <w:lang w:val="nb-NO"/>
        </w:rPr>
        <w:t xml:space="preserve">n </w:t>
      </w:r>
      <w:proofErr w:type="spellStart"/>
      <w:r w:rsidRPr="00C07C56">
        <w:rPr>
          <w:rFonts w:ascii="Open Sans" w:hAnsi="Open Sans"/>
          <w:sz w:val="20"/>
          <w:szCs w:val="20"/>
          <w:lang w:val="nb-NO"/>
        </w:rPr>
        <w:t>cooperation</w:t>
      </w:r>
      <w:proofErr w:type="spellEnd"/>
      <w:r w:rsidRPr="00C07C56">
        <w:rPr>
          <w:rFonts w:ascii="Open Sans" w:hAnsi="Open Sans"/>
          <w:sz w:val="20"/>
          <w:szCs w:val="20"/>
          <w:lang w:val="nb-NO"/>
        </w:rPr>
        <w:t xml:space="preserve"> </w:t>
      </w:r>
      <w:proofErr w:type="spellStart"/>
      <w:r w:rsidRPr="00C07C56">
        <w:rPr>
          <w:rFonts w:ascii="Open Sans" w:hAnsi="Open Sans"/>
          <w:sz w:val="20"/>
          <w:szCs w:val="20"/>
          <w:lang w:val="nb-NO"/>
        </w:rPr>
        <w:t>with</w:t>
      </w:r>
      <w:proofErr w:type="spellEnd"/>
    </w:p>
    <w:tbl>
      <w:tblPr>
        <w:tblW w:w="0" w:type="auto"/>
        <w:tblInd w:w="51" w:type="dxa"/>
        <w:tblBorders>
          <w:top w:val="single" w:sz="2" w:space="0" w:color="000001"/>
          <w:left w:val="single" w:sz="2" w:space="0" w:color="000001"/>
          <w:bottom w:val="single" w:sz="2" w:space="0" w:color="000001"/>
          <w:right w:val="nil"/>
          <w:insideH w:val="single" w:sz="2" w:space="0" w:color="000001"/>
          <w:insideV w:val="nil"/>
        </w:tblBorders>
        <w:tblCellMar>
          <w:top w:w="55" w:type="dxa"/>
          <w:left w:w="48" w:type="dxa"/>
          <w:bottom w:w="55" w:type="dxa"/>
          <w:right w:w="55" w:type="dxa"/>
        </w:tblCellMar>
        <w:tblLook w:val="04A0" w:firstRow="1" w:lastRow="0" w:firstColumn="1" w:lastColumn="0" w:noHBand="0" w:noVBand="1"/>
      </w:tblPr>
      <w:tblGrid>
        <w:gridCol w:w="2987"/>
        <w:gridCol w:w="5630"/>
      </w:tblGrid>
      <w:tr w:rsidR="00B875D5" w:rsidRPr="007B7364" w14:paraId="4A792F03" w14:textId="77777777" w:rsidTr="00584487">
        <w:trPr>
          <w:trHeight w:hRule="exact" w:val="397"/>
        </w:trPr>
        <w:tc>
          <w:tcPr>
            <w:tcW w:w="2998" w:type="dxa"/>
            <w:tcBorders>
              <w:top w:val="single" w:sz="2" w:space="0" w:color="000001"/>
              <w:left w:val="single" w:sz="2" w:space="0" w:color="000001"/>
              <w:bottom w:val="single" w:sz="2" w:space="0" w:color="000001"/>
              <w:right w:val="nil"/>
            </w:tcBorders>
            <w:shd w:val="clear" w:color="auto" w:fill="FFFFFF"/>
            <w:tcMar>
              <w:left w:w="48" w:type="dxa"/>
            </w:tcMar>
          </w:tcPr>
          <w:p w14:paraId="72D59060" w14:textId="753B266D" w:rsidR="00B875D5" w:rsidRPr="00B01D8D" w:rsidRDefault="00C07C56">
            <w:pPr>
              <w:pStyle w:val="Tabellinnhold"/>
              <w:rPr>
                <w:rFonts w:ascii="Open Sans" w:hAnsi="Open Sans"/>
                <w:sz w:val="20"/>
                <w:szCs w:val="20"/>
                <w:lang w:val="nb-NO"/>
              </w:rPr>
            </w:pPr>
            <w:proofErr w:type="spellStart"/>
            <w:r w:rsidRPr="00C07C56">
              <w:rPr>
                <w:rFonts w:ascii="Open Sans" w:hAnsi="Open Sans"/>
                <w:sz w:val="20"/>
                <w:szCs w:val="20"/>
                <w:lang w:val="nb-NO"/>
              </w:rPr>
              <w:t>company</w:t>
            </w:r>
            <w:proofErr w:type="spellEnd"/>
            <w:r w:rsidRPr="00C07C56">
              <w:rPr>
                <w:rFonts w:ascii="Open Sans" w:hAnsi="Open Sans"/>
                <w:sz w:val="20"/>
                <w:szCs w:val="20"/>
                <w:lang w:val="nb-NO"/>
              </w:rPr>
              <w:t>/</w:t>
            </w:r>
            <w:proofErr w:type="spellStart"/>
            <w:r w:rsidRPr="00C07C56">
              <w:rPr>
                <w:rFonts w:ascii="Open Sans" w:hAnsi="Open Sans"/>
                <w:sz w:val="20"/>
                <w:szCs w:val="20"/>
                <w:lang w:val="nb-NO"/>
              </w:rPr>
              <w:t>external</w:t>
            </w:r>
            <w:proofErr w:type="spellEnd"/>
            <w:r w:rsidRPr="00C07C56">
              <w:rPr>
                <w:rFonts w:ascii="Open Sans" w:hAnsi="Open Sans"/>
                <w:sz w:val="20"/>
                <w:szCs w:val="20"/>
                <w:lang w:val="nb-NO"/>
              </w:rPr>
              <w:t xml:space="preserve"> </w:t>
            </w:r>
            <w:proofErr w:type="spellStart"/>
            <w:r w:rsidRPr="00C07C56">
              <w:rPr>
                <w:rFonts w:ascii="Open Sans" w:hAnsi="Open Sans"/>
                <w:sz w:val="20"/>
                <w:szCs w:val="20"/>
                <w:lang w:val="nb-NO"/>
              </w:rPr>
              <w:t>organization</w:t>
            </w:r>
            <w:proofErr w:type="spellEnd"/>
            <w:r>
              <w:rPr>
                <w:rFonts w:ascii="Open Sans" w:hAnsi="Open Sans"/>
                <w:sz w:val="20"/>
                <w:szCs w:val="20"/>
                <w:lang w:val="nb-NO"/>
              </w:rPr>
              <w:t>:</w:t>
            </w:r>
          </w:p>
        </w:tc>
        <w:tc>
          <w:tcPr>
            <w:tcW w:w="5679" w:type="dxa"/>
            <w:tcBorders>
              <w:top w:val="single" w:sz="2" w:space="0" w:color="000001"/>
              <w:left w:val="single" w:sz="2" w:space="0" w:color="000001"/>
              <w:bottom w:val="single" w:sz="2" w:space="0" w:color="000001"/>
              <w:right w:val="single" w:sz="2" w:space="0" w:color="000001"/>
            </w:tcBorders>
            <w:shd w:val="clear" w:color="auto" w:fill="FFFFFF"/>
            <w:tcMar>
              <w:left w:w="48" w:type="dxa"/>
            </w:tcMar>
          </w:tcPr>
          <w:p w14:paraId="0610B840" w14:textId="1665034D" w:rsidR="00B875D5" w:rsidRPr="00B01D8D" w:rsidRDefault="00B875D5">
            <w:pPr>
              <w:pStyle w:val="Tabellinnhold"/>
              <w:rPr>
                <w:rFonts w:ascii="Open Sans" w:hAnsi="Open Sans"/>
                <w:sz w:val="20"/>
                <w:szCs w:val="20"/>
                <w:lang w:val="nb-NO"/>
              </w:rPr>
            </w:pPr>
          </w:p>
        </w:tc>
      </w:tr>
    </w:tbl>
    <w:p w14:paraId="71D0163C" w14:textId="77777777" w:rsidR="00146571" w:rsidRDefault="00146571">
      <w:pPr>
        <w:spacing w:line="276" w:lineRule="auto"/>
        <w:jc w:val="both"/>
        <w:rPr>
          <w:rFonts w:ascii="Open Sans" w:hAnsi="Open Sans"/>
          <w:sz w:val="20"/>
          <w:szCs w:val="20"/>
          <w:lang w:val="nb-NO"/>
        </w:rPr>
      </w:pPr>
    </w:p>
    <w:p w14:paraId="61DD9A7C" w14:textId="40DEA8E2" w:rsidR="00B875D5" w:rsidRPr="00B01D8D" w:rsidRDefault="00C07C56">
      <w:pPr>
        <w:spacing w:line="276" w:lineRule="auto"/>
        <w:jc w:val="both"/>
        <w:rPr>
          <w:rFonts w:ascii="Open Sans" w:hAnsi="Open Sans"/>
          <w:sz w:val="12"/>
          <w:szCs w:val="12"/>
          <w:lang w:val="nb-NO"/>
        </w:rPr>
      </w:pPr>
      <w:r>
        <w:rPr>
          <w:rFonts w:ascii="Open Sans" w:hAnsi="Open Sans"/>
          <w:sz w:val="20"/>
          <w:szCs w:val="20"/>
          <w:lang w:val="nb-NO"/>
        </w:rPr>
        <w:t xml:space="preserve">in </w:t>
      </w:r>
      <w:proofErr w:type="spellStart"/>
      <w:r>
        <w:rPr>
          <w:rFonts w:ascii="Open Sans" w:hAnsi="Open Sans"/>
          <w:sz w:val="20"/>
          <w:szCs w:val="20"/>
          <w:lang w:val="nb-NO"/>
        </w:rPr>
        <w:t>the</w:t>
      </w:r>
      <w:proofErr w:type="spellEnd"/>
      <w:r>
        <w:rPr>
          <w:rFonts w:ascii="Open Sans" w:hAnsi="Open Sans"/>
          <w:sz w:val="20"/>
          <w:szCs w:val="20"/>
          <w:lang w:val="nb-NO"/>
        </w:rPr>
        <w:t xml:space="preserve"> </w:t>
      </w:r>
      <w:proofErr w:type="spellStart"/>
      <w:r>
        <w:rPr>
          <w:rFonts w:ascii="Open Sans" w:hAnsi="Open Sans"/>
          <w:sz w:val="20"/>
          <w:szCs w:val="20"/>
          <w:lang w:val="nb-NO"/>
        </w:rPr>
        <w:t>period</w:t>
      </w:r>
      <w:proofErr w:type="spellEnd"/>
    </w:p>
    <w:tbl>
      <w:tblPr>
        <w:tblW w:w="0" w:type="auto"/>
        <w:tblInd w:w="50" w:type="dxa"/>
        <w:tblBorders>
          <w:top w:val="single" w:sz="2" w:space="0" w:color="000001"/>
          <w:left w:val="single" w:sz="2" w:space="0" w:color="000001"/>
          <w:bottom w:val="single" w:sz="2" w:space="0" w:color="000001"/>
          <w:right w:val="nil"/>
          <w:insideH w:val="single" w:sz="2" w:space="0" w:color="000001"/>
          <w:insideV w:val="nil"/>
        </w:tblBorders>
        <w:tblCellMar>
          <w:top w:w="55" w:type="dxa"/>
          <w:left w:w="48" w:type="dxa"/>
          <w:bottom w:w="55" w:type="dxa"/>
          <w:right w:w="55" w:type="dxa"/>
        </w:tblCellMar>
        <w:tblLook w:val="04A0" w:firstRow="1" w:lastRow="0" w:firstColumn="1" w:lastColumn="0" w:noHBand="0" w:noVBand="1"/>
      </w:tblPr>
      <w:tblGrid>
        <w:gridCol w:w="4307"/>
        <w:gridCol w:w="4311"/>
      </w:tblGrid>
      <w:tr w:rsidR="00B875D5" w:rsidRPr="00B01D8D" w14:paraId="79CBA5BD" w14:textId="77777777" w:rsidTr="00584487">
        <w:trPr>
          <w:trHeight w:hRule="exact" w:val="397"/>
        </w:trPr>
        <w:tc>
          <w:tcPr>
            <w:tcW w:w="4336" w:type="dxa"/>
            <w:tcBorders>
              <w:top w:val="single" w:sz="2" w:space="0" w:color="000001"/>
              <w:left w:val="single" w:sz="2" w:space="0" w:color="000001"/>
              <w:bottom w:val="single" w:sz="2" w:space="0" w:color="000001"/>
              <w:right w:val="nil"/>
            </w:tcBorders>
            <w:shd w:val="clear" w:color="auto" w:fill="FFFFFF"/>
            <w:tcMar>
              <w:left w:w="48" w:type="dxa"/>
            </w:tcMar>
          </w:tcPr>
          <w:p w14:paraId="0D7C7711" w14:textId="655C86AA" w:rsidR="00B875D5" w:rsidRPr="00B01D8D" w:rsidRDefault="00C07C56" w:rsidP="00C708EF">
            <w:pPr>
              <w:pStyle w:val="Tabellinnhold"/>
              <w:rPr>
                <w:rFonts w:ascii="Open Sans" w:hAnsi="Open Sans"/>
                <w:sz w:val="20"/>
                <w:szCs w:val="20"/>
                <w:lang w:val="nb-NO"/>
              </w:rPr>
            </w:pPr>
            <w:r w:rsidRPr="00B01D8D">
              <w:rPr>
                <w:rFonts w:ascii="Open Sans" w:hAnsi="Open Sans"/>
                <w:sz w:val="20"/>
                <w:szCs w:val="20"/>
                <w:lang w:val="nb-NO"/>
              </w:rPr>
              <w:t>S</w:t>
            </w:r>
            <w:r w:rsidR="009152CC" w:rsidRPr="00B01D8D">
              <w:rPr>
                <w:rFonts w:ascii="Open Sans" w:hAnsi="Open Sans"/>
                <w:sz w:val="20"/>
                <w:szCs w:val="20"/>
                <w:lang w:val="nb-NO"/>
              </w:rPr>
              <w:t>tart</w:t>
            </w:r>
            <w:r>
              <w:rPr>
                <w:rFonts w:ascii="Open Sans" w:hAnsi="Open Sans"/>
                <w:sz w:val="20"/>
                <w:szCs w:val="20"/>
                <w:lang w:val="nb-NO"/>
              </w:rPr>
              <w:t xml:space="preserve"> </w:t>
            </w:r>
            <w:r w:rsidR="009152CC" w:rsidRPr="00B01D8D">
              <w:rPr>
                <w:rFonts w:ascii="Open Sans" w:hAnsi="Open Sans"/>
                <w:sz w:val="20"/>
                <w:szCs w:val="20"/>
                <w:lang w:val="nb-NO"/>
              </w:rPr>
              <w:t>dat</w:t>
            </w:r>
            <w:r>
              <w:rPr>
                <w:rFonts w:ascii="Open Sans" w:hAnsi="Open Sans"/>
                <w:sz w:val="20"/>
                <w:szCs w:val="20"/>
                <w:lang w:val="nb-NO"/>
              </w:rPr>
              <w:t>e</w:t>
            </w:r>
            <w:r w:rsidR="009152CC" w:rsidRPr="00B01D8D">
              <w:rPr>
                <w:rFonts w:ascii="Open Sans" w:hAnsi="Open Sans"/>
                <w:sz w:val="20"/>
                <w:szCs w:val="20"/>
                <w:lang w:val="nb-NO"/>
              </w:rPr>
              <w:t>:</w:t>
            </w:r>
            <w:r w:rsidR="00F90752">
              <w:rPr>
                <w:rFonts w:ascii="Open Sans" w:hAnsi="Open Sans"/>
                <w:sz w:val="20"/>
                <w:szCs w:val="20"/>
                <w:lang w:val="nb-NO"/>
              </w:rPr>
              <w:t xml:space="preserve">  </w:t>
            </w:r>
          </w:p>
        </w:tc>
        <w:tc>
          <w:tcPr>
            <w:tcW w:w="4336" w:type="dxa"/>
            <w:tcBorders>
              <w:top w:val="single" w:sz="2" w:space="0" w:color="000001"/>
              <w:left w:val="single" w:sz="2" w:space="0" w:color="000001"/>
              <w:bottom w:val="single" w:sz="2" w:space="0" w:color="000001"/>
              <w:right w:val="single" w:sz="2" w:space="0" w:color="000001"/>
            </w:tcBorders>
            <w:shd w:val="clear" w:color="auto" w:fill="FFFFFF"/>
            <w:tcMar>
              <w:left w:w="48" w:type="dxa"/>
            </w:tcMar>
          </w:tcPr>
          <w:p w14:paraId="7AF08FDA" w14:textId="637BEC2E" w:rsidR="00B875D5" w:rsidRPr="00B01D8D" w:rsidRDefault="00C07C56" w:rsidP="00C708EF">
            <w:pPr>
              <w:pStyle w:val="Tabellinnhold"/>
              <w:rPr>
                <w:rFonts w:ascii="Open Sans" w:hAnsi="Open Sans"/>
                <w:sz w:val="20"/>
                <w:szCs w:val="20"/>
                <w:lang w:val="nb-NO"/>
              </w:rPr>
            </w:pPr>
            <w:proofErr w:type="spellStart"/>
            <w:r>
              <w:rPr>
                <w:rFonts w:ascii="Open Sans" w:hAnsi="Open Sans"/>
                <w:sz w:val="20"/>
                <w:szCs w:val="20"/>
                <w:lang w:val="nb-NO"/>
              </w:rPr>
              <w:t>Completion</w:t>
            </w:r>
            <w:proofErr w:type="spellEnd"/>
            <w:r>
              <w:rPr>
                <w:rFonts w:ascii="Open Sans" w:hAnsi="Open Sans"/>
                <w:sz w:val="20"/>
                <w:szCs w:val="20"/>
                <w:lang w:val="nb-NO"/>
              </w:rPr>
              <w:t xml:space="preserve"> </w:t>
            </w:r>
            <w:r w:rsidR="009152CC" w:rsidRPr="00B01D8D">
              <w:rPr>
                <w:rFonts w:ascii="Open Sans" w:hAnsi="Open Sans"/>
                <w:sz w:val="20"/>
                <w:szCs w:val="20"/>
                <w:lang w:val="nb-NO"/>
              </w:rPr>
              <w:t>dat</w:t>
            </w:r>
            <w:r>
              <w:rPr>
                <w:rFonts w:ascii="Open Sans" w:hAnsi="Open Sans"/>
                <w:sz w:val="20"/>
                <w:szCs w:val="20"/>
                <w:lang w:val="nb-NO"/>
              </w:rPr>
              <w:t>e</w:t>
            </w:r>
            <w:r w:rsidR="009152CC" w:rsidRPr="00B01D8D">
              <w:rPr>
                <w:rFonts w:ascii="Open Sans" w:hAnsi="Open Sans"/>
                <w:sz w:val="20"/>
                <w:szCs w:val="20"/>
                <w:lang w:val="nb-NO"/>
              </w:rPr>
              <w:t>:</w:t>
            </w:r>
            <w:r w:rsidR="00F90752">
              <w:rPr>
                <w:rFonts w:ascii="Open Sans" w:hAnsi="Open Sans"/>
                <w:sz w:val="20"/>
                <w:szCs w:val="20"/>
                <w:lang w:val="nb-NO"/>
              </w:rPr>
              <w:t xml:space="preserve">  </w:t>
            </w:r>
          </w:p>
        </w:tc>
      </w:tr>
    </w:tbl>
    <w:p w14:paraId="42FE0E42" w14:textId="77777777" w:rsidR="00C708EF" w:rsidRDefault="00C708EF">
      <w:pPr>
        <w:spacing w:line="276" w:lineRule="auto"/>
        <w:jc w:val="both"/>
        <w:rPr>
          <w:rFonts w:ascii="Open Sans" w:hAnsi="Open Sans"/>
          <w:sz w:val="20"/>
          <w:szCs w:val="20"/>
          <w:lang w:val="nb-NO"/>
        </w:rPr>
      </w:pPr>
    </w:p>
    <w:p w14:paraId="2DB6A231" w14:textId="1A58E35F" w:rsidR="00B875D5" w:rsidRPr="00B01D8D" w:rsidRDefault="00C07C56">
      <w:pPr>
        <w:spacing w:line="276" w:lineRule="auto"/>
        <w:jc w:val="both"/>
        <w:rPr>
          <w:rFonts w:ascii="Open Sans" w:hAnsi="Open Sans"/>
          <w:sz w:val="12"/>
          <w:szCs w:val="12"/>
          <w:lang w:val="nb-NO"/>
        </w:rPr>
      </w:pPr>
      <w:proofErr w:type="spellStart"/>
      <w:r w:rsidRPr="00C07C56">
        <w:rPr>
          <w:rFonts w:ascii="Open Sans" w:hAnsi="Open Sans"/>
          <w:sz w:val="20"/>
          <w:szCs w:val="20"/>
          <w:lang w:val="nb-NO"/>
        </w:rPr>
        <w:t>Working</w:t>
      </w:r>
      <w:proofErr w:type="spellEnd"/>
      <w:r w:rsidRPr="00C07C56">
        <w:rPr>
          <w:rFonts w:ascii="Open Sans" w:hAnsi="Open Sans"/>
          <w:sz w:val="20"/>
          <w:szCs w:val="20"/>
          <w:lang w:val="nb-NO"/>
        </w:rPr>
        <w:t xml:space="preserve"> </w:t>
      </w:r>
      <w:proofErr w:type="spellStart"/>
      <w:r w:rsidRPr="00C07C56">
        <w:rPr>
          <w:rFonts w:ascii="Open Sans" w:hAnsi="Open Sans"/>
          <w:sz w:val="20"/>
          <w:szCs w:val="20"/>
          <w:lang w:val="nb-NO"/>
        </w:rPr>
        <w:t>title</w:t>
      </w:r>
      <w:proofErr w:type="spellEnd"/>
      <w:r w:rsidRPr="00C07C56">
        <w:rPr>
          <w:rFonts w:ascii="Open Sans" w:hAnsi="Open Sans"/>
          <w:sz w:val="20"/>
          <w:szCs w:val="20"/>
          <w:lang w:val="nb-NO"/>
        </w:rPr>
        <w:t xml:space="preserve"> </w:t>
      </w:r>
      <w:proofErr w:type="spellStart"/>
      <w:r w:rsidRPr="00C07C56">
        <w:rPr>
          <w:rFonts w:ascii="Open Sans" w:hAnsi="Open Sans"/>
          <w:sz w:val="20"/>
          <w:szCs w:val="20"/>
          <w:lang w:val="nb-NO"/>
        </w:rPr>
        <w:t>of</w:t>
      </w:r>
      <w:proofErr w:type="spellEnd"/>
      <w:r w:rsidRPr="00C07C56">
        <w:rPr>
          <w:rFonts w:ascii="Open Sans" w:hAnsi="Open Sans"/>
          <w:sz w:val="20"/>
          <w:szCs w:val="20"/>
          <w:lang w:val="nb-NO"/>
        </w:rPr>
        <w:t xml:space="preserve"> </w:t>
      </w:r>
      <w:proofErr w:type="spellStart"/>
      <w:r w:rsidRPr="00C07C56">
        <w:rPr>
          <w:rFonts w:ascii="Open Sans" w:hAnsi="Open Sans"/>
          <w:sz w:val="20"/>
          <w:szCs w:val="20"/>
          <w:lang w:val="nb-NO"/>
        </w:rPr>
        <w:t>the</w:t>
      </w:r>
      <w:proofErr w:type="spellEnd"/>
      <w:r w:rsidRPr="00C07C56">
        <w:rPr>
          <w:rFonts w:ascii="Open Sans" w:hAnsi="Open Sans"/>
          <w:sz w:val="20"/>
          <w:szCs w:val="20"/>
          <w:lang w:val="nb-NO"/>
        </w:rPr>
        <w:t xml:space="preserve"> </w:t>
      </w:r>
      <w:proofErr w:type="spellStart"/>
      <w:r w:rsidRPr="00C07C56">
        <w:rPr>
          <w:rFonts w:ascii="Open Sans" w:hAnsi="Open Sans"/>
          <w:sz w:val="20"/>
          <w:szCs w:val="20"/>
          <w:lang w:val="nb-NO"/>
        </w:rPr>
        <w:t>academic</w:t>
      </w:r>
      <w:proofErr w:type="spellEnd"/>
      <w:r w:rsidRPr="00C07C56">
        <w:rPr>
          <w:rFonts w:ascii="Open Sans" w:hAnsi="Open Sans"/>
          <w:sz w:val="20"/>
          <w:szCs w:val="20"/>
          <w:lang w:val="nb-NO"/>
        </w:rPr>
        <w:t xml:space="preserve"> </w:t>
      </w:r>
      <w:proofErr w:type="spellStart"/>
      <w:r w:rsidRPr="00C07C56">
        <w:rPr>
          <w:rFonts w:ascii="Open Sans" w:hAnsi="Open Sans"/>
          <w:sz w:val="20"/>
          <w:szCs w:val="20"/>
          <w:lang w:val="nb-NO"/>
        </w:rPr>
        <w:t>work</w:t>
      </w:r>
      <w:proofErr w:type="spellEnd"/>
      <w:r w:rsidR="009152CC" w:rsidRPr="00B01D8D">
        <w:rPr>
          <w:rFonts w:ascii="Open Sans" w:hAnsi="Open Sans"/>
          <w:sz w:val="20"/>
          <w:szCs w:val="20"/>
          <w:lang w:val="nb-NO"/>
        </w:rPr>
        <w:t>:</w:t>
      </w:r>
    </w:p>
    <w:tbl>
      <w:tblPr>
        <w:tblW w:w="0" w:type="auto"/>
        <w:tblInd w:w="50"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48" w:type="dxa"/>
          <w:bottom w:w="55" w:type="dxa"/>
          <w:right w:w="55" w:type="dxa"/>
        </w:tblCellMar>
        <w:tblLook w:val="04A0" w:firstRow="1" w:lastRow="0" w:firstColumn="1" w:lastColumn="0" w:noHBand="0" w:noVBand="1"/>
      </w:tblPr>
      <w:tblGrid>
        <w:gridCol w:w="8618"/>
      </w:tblGrid>
      <w:tr w:rsidR="00B875D5" w:rsidRPr="00B01D8D" w14:paraId="0730D63B" w14:textId="77777777" w:rsidTr="00584487">
        <w:trPr>
          <w:trHeight w:hRule="exact" w:val="397"/>
        </w:trPr>
        <w:tc>
          <w:tcPr>
            <w:tcW w:w="8674" w:type="dxa"/>
            <w:tcBorders>
              <w:top w:val="single" w:sz="2" w:space="0" w:color="000001"/>
              <w:left w:val="single" w:sz="2" w:space="0" w:color="000001"/>
              <w:bottom w:val="single" w:sz="2" w:space="0" w:color="000001"/>
              <w:right w:val="single" w:sz="2" w:space="0" w:color="000001"/>
            </w:tcBorders>
            <w:shd w:val="clear" w:color="auto" w:fill="FFFFFF"/>
            <w:tcMar>
              <w:left w:w="48" w:type="dxa"/>
            </w:tcMar>
          </w:tcPr>
          <w:p w14:paraId="52790139" w14:textId="2775C368" w:rsidR="00B875D5" w:rsidRPr="006333F2" w:rsidRDefault="00B875D5">
            <w:pPr>
              <w:pStyle w:val="Tabellinnhold"/>
              <w:rPr>
                <w:rFonts w:ascii="Open Sans" w:hAnsi="Open Sans"/>
                <w:sz w:val="20"/>
                <w:szCs w:val="20"/>
              </w:rPr>
            </w:pPr>
          </w:p>
        </w:tc>
      </w:tr>
    </w:tbl>
    <w:p w14:paraId="0B556B28" w14:textId="77777777" w:rsidR="004E5B9B" w:rsidRDefault="004E5B9B">
      <w:pPr>
        <w:spacing w:line="276" w:lineRule="auto"/>
        <w:jc w:val="both"/>
        <w:rPr>
          <w:rFonts w:ascii="Open Sans" w:hAnsi="Open Sans"/>
          <w:sz w:val="20"/>
          <w:szCs w:val="20"/>
          <w:lang w:val="nb-NO"/>
        </w:rPr>
      </w:pPr>
    </w:p>
    <w:p w14:paraId="263DFFE5" w14:textId="51EF15C6" w:rsidR="004E5B9B" w:rsidRPr="004E5B9B" w:rsidRDefault="00C07C56" w:rsidP="004E5B9B">
      <w:pPr>
        <w:spacing w:line="276" w:lineRule="auto"/>
        <w:jc w:val="both"/>
        <w:rPr>
          <w:rFonts w:ascii="Open Sans" w:hAnsi="Open Sans"/>
          <w:sz w:val="20"/>
          <w:szCs w:val="20"/>
          <w:lang w:val="nb-NO"/>
        </w:rPr>
      </w:pPr>
      <w:proofErr w:type="spellStart"/>
      <w:r w:rsidRPr="00C07C56">
        <w:rPr>
          <w:rFonts w:ascii="Open Sans" w:hAnsi="Open Sans"/>
          <w:sz w:val="20"/>
          <w:szCs w:val="20"/>
          <w:lang w:val="nb-NO"/>
        </w:rPr>
        <w:t>Consumables</w:t>
      </w:r>
      <w:proofErr w:type="spellEnd"/>
      <w:r w:rsidRPr="00C07C56">
        <w:rPr>
          <w:rFonts w:ascii="Open Sans" w:hAnsi="Open Sans"/>
          <w:sz w:val="20"/>
          <w:szCs w:val="20"/>
          <w:lang w:val="nb-NO"/>
        </w:rPr>
        <w:t xml:space="preserve">, </w:t>
      </w:r>
      <w:proofErr w:type="spellStart"/>
      <w:r w:rsidRPr="00C07C56">
        <w:rPr>
          <w:rFonts w:ascii="Open Sans" w:hAnsi="Open Sans"/>
          <w:sz w:val="20"/>
          <w:szCs w:val="20"/>
          <w:lang w:val="nb-NO"/>
        </w:rPr>
        <w:t>equipment</w:t>
      </w:r>
      <w:proofErr w:type="spellEnd"/>
      <w:r w:rsidRPr="00C07C56">
        <w:rPr>
          <w:rFonts w:ascii="Open Sans" w:hAnsi="Open Sans"/>
          <w:sz w:val="20"/>
          <w:szCs w:val="20"/>
          <w:lang w:val="nb-NO"/>
        </w:rPr>
        <w:t xml:space="preserve"> and lab services </w:t>
      </w:r>
      <w:proofErr w:type="spellStart"/>
      <w:r w:rsidRPr="00C07C56">
        <w:rPr>
          <w:rFonts w:ascii="Open Sans" w:hAnsi="Open Sans"/>
          <w:sz w:val="20"/>
          <w:szCs w:val="20"/>
          <w:lang w:val="nb-NO"/>
        </w:rPr>
        <w:t>necessary</w:t>
      </w:r>
      <w:proofErr w:type="spellEnd"/>
      <w:r w:rsidRPr="00C07C56">
        <w:rPr>
          <w:rFonts w:ascii="Open Sans" w:hAnsi="Open Sans"/>
          <w:sz w:val="20"/>
          <w:szCs w:val="20"/>
          <w:lang w:val="nb-NO"/>
        </w:rPr>
        <w:t xml:space="preserve"> for </w:t>
      </w:r>
      <w:proofErr w:type="spellStart"/>
      <w:r w:rsidRPr="00C07C56">
        <w:rPr>
          <w:rFonts w:ascii="Open Sans" w:hAnsi="Open Sans"/>
          <w:sz w:val="20"/>
          <w:szCs w:val="20"/>
          <w:lang w:val="nb-NO"/>
        </w:rPr>
        <w:t>the</w:t>
      </w:r>
      <w:proofErr w:type="spellEnd"/>
      <w:r w:rsidRPr="00C07C56">
        <w:rPr>
          <w:rFonts w:ascii="Open Sans" w:hAnsi="Open Sans"/>
          <w:sz w:val="20"/>
          <w:szCs w:val="20"/>
          <w:lang w:val="nb-NO"/>
        </w:rPr>
        <w:t xml:space="preserve"> </w:t>
      </w:r>
      <w:proofErr w:type="spellStart"/>
      <w:r w:rsidRPr="00C07C56">
        <w:rPr>
          <w:rFonts w:ascii="Open Sans" w:hAnsi="Open Sans"/>
          <w:sz w:val="20"/>
          <w:szCs w:val="20"/>
          <w:lang w:val="nb-NO"/>
        </w:rPr>
        <w:t>implementation</w:t>
      </w:r>
      <w:proofErr w:type="spellEnd"/>
      <w:r w:rsidRPr="00C07C56">
        <w:rPr>
          <w:rFonts w:ascii="Open Sans" w:hAnsi="Open Sans"/>
          <w:sz w:val="20"/>
          <w:szCs w:val="20"/>
          <w:lang w:val="nb-NO"/>
        </w:rPr>
        <w:t xml:space="preserve"> </w:t>
      </w:r>
      <w:proofErr w:type="spellStart"/>
      <w:r w:rsidRPr="00C07C56">
        <w:rPr>
          <w:rFonts w:ascii="Open Sans" w:hAnsi="Open Sans"/>
          <w:sz w:val="20"/>
          <w:szCs w:val="20"/>
          <w:lang w:val="nb-NO"/>
        </w:rPr>
        <w:t>of</w:t>
      </w:r>
      <w:proofErr w:type="spellEnd"/>
      <w:r w:rsidRPr="00C07C56">
        <w:rPr>
          <w:rFonts w:ascii="Open Sans" w:hAnsi="Open Sans"/>
          <w:sz w:val="20"/>
          <w:szCs w:val="20"/>
          <w:lang w:val="nb-NO"/>
        </w:rPr>
        <w:t xml:space="preserve"> </w:t>
      </w:r>
      <w:proofErr w:type="spellStart"/>
      <w:r w:rsidRPr="00C07C56">
        <w:rPr>
          <w:rFonts w:ascii="Open Sans" w:hAnsi="Open Sans"/>
          <w:sz w:val="20"/>
          <w:szCs w:val="20"/>
          <w:lang w:val="nb-NO"/>
        </w:rPr>
        <w:t>the</w:t>
      </w:r>
      <w:proofErr w:type="spellEnd"/>
      <w:r w:rsidRPr="00C07C56">
        <w:rPr>
          <w:rFonts w:ascii="Open Sans" w:hAnsi="Open Sans"/>
          <w:sz w:val="20"/>
          <w:szCs w:val="20"/>
          <w:lang w:val="nb-NO"/>
        </w:rPr>
        <w:t xml:space="preserve"> </w:t>
      </w:r>
      <w:proofErr w:type="spellStart"/>
      <w:r w:rsidRPr="00C07C56">
        <w:rPr>
          <w:rFonts w:ascii="Open Sans" w:hAnsi="Open Sans"/>
          <w:sz w:val="20"/>
          <w:szCs w:val="20"/>
          <w:lang w:val="nb-NO"/>
        </w:rPr>
        <w:t>project</w:t>
      </w:r>
      <w:proofErr w:type="spellEnd"/>
      <w:r w:rsidRPr="00C07C56">
        <w:rPr>
          <w:rFonts w:ascii="Open Sans" w:hAnsi="Open Sans"/>
          <w:sz w:val="20"/>
          <w:szCs w:val="20"/>
          <w:lang w:val="nb-NO"/>
        </w:rPr>
        <w:t xml:space="preserve"> </w:t>
      </w:r>
      <w:proofErr w:type="spellStart"/>
      <w:r w:rsidRPr="00C07C56">
        <w:rPr>
          <w:rFonts w:ascii="Open Sans" w:hAnsi="Open Sans"/>
          <w:sz w:val="20"/>
          <w:szCs w:val="20"/>
          <w:lang w:val="nb-NO"/>
        </w:rPr>
        <w:t>are</w:t>
      </w:r>
      <w:proofErr w:type="spellEnd"/>
      <w:r w:rsidRPr="00C07C56">
        <w:rPr>
          <w:rFonts w:ascii="Open Sans" w:hAnsi="Open Sans"/>
          <w:sz w:val="20"/>
          <w:szCs w:val="20"/>
          <w:lang w:val="nb-NO"/>
        </w:rPr>
        <w:t xml:space="preserve"> </w:t>
      </w:r>
      <w:proofErr w:type="spellStart"/>
      <w:r w:rsidRPr="00C07C56">
        <w:rPr>
          <w:rFonts w:ascii="Open Sans" w:hAnsi="Open Sans"/>
          <w:sz w:val="20"/>
          <w:szCs w:val="20"/>
          <w:lang w:val="nb-NO"/>
        </w:rPr>
        <w:t>covered</w:t>
      </w:r>
      <w:proofErr w:type="spellEnd"/>
      <w:r w:rsidRPr="00C07C56">
        <w:rPr>
          <w:rFonts w:ascii="Open Sans" w:hAnsi="Open Sans"/>
          <w:sz w:val="20"/>
          <w:szCs w:val="20"/>
          <w:lang w:val="nb-NO"/>
        </w:rPr>
        <w:t xml:space="preserve"> by:</w:t>
      </w:r>
    </w:p>
    <w:tbl>
      <w:tblPr>
        <w:tblStyle w:val="TableGrid"/>
        <w:tblW w:w="0" w:type="auto"/>
        <w:tblInd w:w="51" w:type="dxa"/>
        <w:tblLook w:val="04A0" w:firstRow="1" w:lastRow="0" w:firstColumn="1" w:lastColumn="0" w:noHBand="0" w:noVBand="1"/>
      </w:tblPr>
      <w:tblGrid>
        <w:gridCol w:w="8613"/>
      </w:tblGrid>
      <w:tr w:rsidR="004E5B9B" w:rsidRPr="00DB6801" w14:paraId="6F37D999" w14:textId="77777777" w:rsidTr="00584487">
        <w:trPr>
          <w:trHeight w:hRule="exact" w:val="397"/>
        </w:trPr>
        <w:tc>
          <w:tcPr>
            <w:tcW w:w="8664" w:type="dxa"/>
          </w:tcPr>
          <w:p w14:paraId="2DE2C1F7" w14:textId="77777777" w:rsidR="004E5B9B" w:rsidRDefault="004E5B9B">
            <w:pPr>
              <w:spacing w:line="276" w:lineRule="auto"/>
              <w:jc w:val="both"/>
              <w:rPr>
                <w:rFonts w:ascii="Open Sans" w:hAnsi="Open Sans"/>
                <w:sz w:val="20"/>
                <w:szCs w:val="20"/>
                <w:lang w:val="nb-NO"/>
              </w:rPr>
            </w:pPr>
          </w:p>
        </w:tc>
      </w:tr>
    </w:tbl>
    <w:p w14:paraId="46006458" w14:textId="77777777" w:rsidR="004E5B9B" w:rsidRDefault="004E5B9B">
      <w:pPr>
        <w:spacing w:line="276" w:lineRule="auto"/>
        <w:jc w:val="both"/>
        <w:rPr>
          <w:rFonts w:ascii="Open Sans" w:hAnsi="Open Sans"/>
          <w:sz w:val="20"/>
          <w:szCs w:val="20"/>
          <w:lang w:val="nb-NO"/>
        </w:rPr>
      </w:pPr>
    </w:p>
    <w:p w14:paraId="3600DB60" w14:textId="4A3AC258" w:rsidR="00B875D5" w:rsidRPr="00B01D8D" w:rsidRDefault="00C07C56">
      <w:pPr>
        <w:spacing w:line="276" w:lineRule="auto"/>
        <w:jc w:val="both"/>
        <w:rPr>
          <w:rFonts w:ascii="Open Sans" w:hAnsi="Open Sans"/>
          <w:sz w:val="12"/>
          <w:szCs w:val="12"/>
          <w:lang w:val="nb-NO"/>
        </w:rPr>
      </w:pPr>
      <w:r>
        <w:rPr>
          <w:rFonts w:ascii="Open Sans" w:hAnsi="Open Sans"/>
          <w:sz w:val="20"/>
          <w:szCs w:val="20"/>
          <w:lang w:val="nb-NO"/>
        </w:rPr>
        <w:t xml:space="preserve">The </w:t>
      </w:r>
      <w:proofErr w:type="spellStart"/>
      <w:r>
        <w:rPr>
          <w:rFonts w:ascii="Open Sans" w:hAnsi="Open Sans"/>
          <w:sz w:val="20"/>
          <w:szCs w:val="20"/>
          <w:lang w:val="nb-NO"/>
        </w:rPr>
        <w:t>academic</w:t>
      </w:r>
      <w:proofErr w:type="spellEnd"/>
      <w:r>
        <w:rPr>
          <w:rFonts w:ascii="Open Sans" w:hAnsi="Open Sans"/>
          <w:sz w:val="20"/>
          <w:szCs w:val="20"/>
          <w:lang w:val="nb-NO"/>
        </w:rPr>
        <w:t xml:space="preserve"> </w:t>
      </w:r>
      <w:proofErr w:type="spellStart"/>
      <w:r>
        <w:rPr>
          <w:rFonts w:ascii="Open Sans" w:hAnsi="Open Sans"/>
          <w:sz w:val="20"/>
          <w:szCs w:val="20"/>
          <w:lang w:val="nb-NO"/>
        </w:rPr>
        <w:t>work</w:t>
      </w:r>
      <w:proofErr w:type="spellEnd"/>
      <w:r>
        <w:rPr>
          <w:rFonts w:ascii="Open Sans" w:hAnsi="Open Sans"/>
          <w:sz w:val="20"/>
          <w:szCs w:val="20"/>
          <w:lang w:val="nb-NO"/>
        </w:rPr>
        <w:t xml:space="preserve"> is </w:t>
      </w:r>
      <w:proofErr w:type="spellStart"/>
      <w:r>
        <w:rPr>
          <w:rFonts w:ascii="Open Sans" w:hAnsi="Open Sans"/>
          <w:sz w:val="20"/>
          <w:szCs w:val="20"/>
          <w:lang w:val="nb-NO"/>
        </w:rPr>
        <w:t>carried</w:t>
      </w:r>
      <w:proofErr w:type="spellEnd"/>
      <w:r>
        <w:rPr>
          <w:rFonts w:ascii="Open Sans" w:hAnsi="Open Sans"/>
          <w:sz w:val="20"/>
          <w:szCs w:val="20"/>
          <w:lang w:val="nb-NO"/>
        </w:rPr>
        <w:t xml:space="preserve"> </w:t>
      </w:r>
      <w:proofErr w:type="spellStart"/>
      <w:r>
        <w:rPr>
          <w:rFonts w:ascii="Open Sans" w:hAnsi="Open Sans"/>
          <w:sz w:val="20"/>
          <w:szCs w:val="20"/>
          <w:lang w:val="nb-NO"/>
        </w:rPr>
        <w:t>out</w:t>
      </w:r>
      <w:proofErr w:type="spellEnd"/>
      <w:r>
        <w:rPr>
          <w:rFonts w:ascii="Open Sans" w:hAnsi="Open Sans"/>
          <w:sz w:val="20"/>
          <w:szCs w:val="20"/>
          <w:lang w:val="nb-NO"/>
        </w:rPr>
        <w:t xml:space="preserve"> at: </w:t>
      </w:r>
    </w:p>
    <w:tbl>
      <w:tblPr>
        <w:tblW w:w="0" w:type="auto"/>
        <w:tblInd w:w="53" w:type="dxa"/>
        <w:tblBorders>
          <w:top w:val="single" w:sz="2" w:space="0" w:color="000001"/>
          <w:left w:val="single" w:sz="2" w:space="0" w:color="000001"/>
          <w:bottom w:val="single" w:sz="2" w:space="0" w:color="000001"/>
          <w:right w:val="nil"/>
          <w:insideH w:val="single" w:sz="2" w:space="0" w:color="000001"/>
          <w:insideV w:val="nil"/>
        </w:tblBorders>
        <w:tblCellMar>
          <w:top w:w="55" w:type="dxa"/>
          <w:left w:w="51" w:type="dxa"/>
          <w:bottom w:w="55" w:type="dxa"/>
          <w:right w:w="55" w:type="dxa"/>
        </w:tblCellMar>
        <w:tblLook w:val="04A0" w:firstRow="1" w:lastRow="0" w:firstColumn="1" w:lastColumn="0" w:noHBand="0" w:noVBand="1"/>
      </w:tblPr>
      <w:tblGrid>
        <w:gridCol w:w="4308"/>
        <w:gridCol w:w="4307"/>
      </w:tblGrid>
      <w:tr w:rsidR="00B875D5" w:rsidRPr="00B01D8D" w14:paraId="51F6F5F6" w14:textId="77777777" w:rsidTr="00584487">
        <w:trPr>
          <w:trHeight w:hRule="exact" w:val="397"/>
        </w:trPr>
        <w:tc>
          <w:tcPr>
            <w:tcW w:w="4337" w:type="dxa"/>
            <w:tcBorders>
              <w:top w:val="single" w:sz="2" w:space="0" w:color="000001"/>
              <w:left w:val="single" w:sz="2" w:space="0" w:color="000001"/>
              <w:bottom w:val="single" w:sz="2" w:space="0" w:color="000001"/>
              <w:right w:val="nil"/>
            </w:tcBorders>
            <w:shd w:val="clear" w:color="auto" w:fill="FFFFFF"/>
            <w:tcMar>
              <w:left w:w="51" w:type="dxa"/>
            </w:tcMar>
          </w:tcPr>
          <w:p w14:paraId="59ECB7B5" w14:textId="335553DD" w:rsidR="00B875D5" w:rsidRPr="00F90752" w:rsidRDefault="008415E9" w:rsidP="00B01D8D">
            <w:pPr>
              <w:pStyle w:val="Tabellinnhold"/>
              <w:rPr>
                <w:rFonts w:ascii="Open Sans" w:hAnsi="Open Sans"/>
                <w:sz w:val="20"/>
                <w:szCs w:val="20"/>
                <w:lang w:val="nb-NO"/>
              </w:rPr>
            </w:pPr>
            <w:proofErr w:type="spellStart"/>
            <w:r w:rsidRPr="008415E9">
              <w:rPr>
                <w:rFonts w:ascii="Open Sans" w:hAnsi="Open Sans"/>
                <w:sz w:val="20"/>
                <w:szCs w:val="20"/>
                <w:lang w:val="nb-NO"/>
              </w:rPr>
              <w:t>Faculty</w:t>
            </w:r>
            <w:proofErr w:type="spellEnd"/>
            <w:r w:rsidRPr="008415E9">
              <w:rPr>
                <w:rFonts w:ascii="Open Sans" w:hAnsi="Open Sans"/>
                <w:sz w:val="20"/>
                <w:szCs w:val="20"/>
                <w:lang w:val="nb-NO"/>
              </w:rPr>
              <w:t xml:space="preserve"> </w:t>
            </w:r>
            <w:proofErr w:type="spellStart"/>
            <w:r w:rsidRPr="008415E9">
              <w:rPr>
                <w:rFonts w:ascii="Open Sans" w:hAnsi="Open Sans"/>
                <w:sz w:val="20"/>
                <w:szCs w:val="20"/>
                <w:lang w:val="nb-NO"/>
              </w:rPr>
              <w:t>of</w:t>
            </w:r>
            <w:proofErr w:type="spellEnd"/>
            <w:r w:rsidRPr="008415E9">
              <w:rPr>
                <w:rFonts w:ascii="Open Sans" w:hAnsi="Open Sans"/>
                <w:sz w:val="20"/>
                <w:szCs w:val="20"/>
                <w:lang w:val="nb-NO"/>
              </w:rPr>
              <w:t xml:space="preserve"> Science and Technology</w:t>
            </w:r>
          </w:p>
        </w:tc>
        <w:tc>
          <w:tcPr>
            <w:tcW w:w="4336" w:type="dxa"/>
            <w:tcBorders>
              <w:top w:val="single" w:sz="2" w:space="0" w:color="000001"/>
              <w:left w:val="single" w:sz="2" w:space="0" w:color="000001"/>
              <w:bottom w:val="single" w:sz="2" w:space="0" w:color="000001"/>
              <w:right w:val="single" w:sz="2" w:space="0" w:color="000001"/>
            </w:tcBorders>
            <w:shd w:val="clear" w:color="auto" w:fill="FFFFFF"/>
            <w:tcMar>
              <w:left w:w="51" w:type="dxa"/>
            </w:tcMar>
          </w:tcPr>
          <w:p w14:paraId="69508B25" w14:textId="4728D76C" w:rsidR="00B875D5" w:rsidRPr="00F90752" w:rsidRDefault="00C07C56" w:rsidP="00C708EF">
            <w:pPr>
              <w:pStyle w:val="Tabellinnhold"/>
              <w:rPr>
                <w:rFonts w:ascii="Open Sans" w:hAnsi="Open Sans"/>
                <w:sz w:val="20"/>
                <w:szCs w:val="20"/>
                <w:lang w:val="nb-NO"/>
              </w:rPr>
            </w:pPr>
            <w:proofErr w:type="spellStart"/>
            <w:r>
              <w:rPr>
                <w:rFonts w:ascii="Open Sans" w:hAnsi="Open Sans"/>
                <w:sz w:val="20"/>
                <w:szCs w:val="20"/>
                <w:lang w:val="nb-NO"/>
              </w:rPr>
              <w:t>Depatment</w:t>
            </w:r>
            <w:proofErr w:type="spellEnd"/>
            <w:r>
              <w:rPr>
                <w:rFonts w:ascii="Open Sans" w:hAnsi="Open Sans"/>
                <w:sz w:val="20"/>
                <w:szCs w:val="20"/>
                <w:lang w:val="nb-NO"/>
              </w:rPr>
              <w:t xml:space="preserve"> </w:t>
            </w:r>
            <w:proofErr w:type="spellStart"/>
            <w:r>
              <w:rPr>
                <w:rFonts w:ascii="Open Sans" w:hAnsi="Open Sans"/>
                <w:sz w:val="20"/>
                <w:szCs w:val="20"/>
                <w:lang w:val="nb-NO"/>
              </w:rPr>
              <w:t>of</w:t>
            </w:r>
            <w:proofErr w:type="spellEnd"/>
            <w:r w:rsidR="00F90752">
              <w:rPr>
                <w:rFonts w:ascii="Open Sans" w:hAnsi="Open Sans"/>
                <w:sz w:val="20"/>
                <w:szCs w:val="20"/>
                <w:lang w:val="nb-NO"/>
              </w:rPr>
              <w:t xml:space="preserve"> </w:t>
            </w:r>
            <w:r w:rsidR="00C708EF">
              <w:rPr>
                <w:rFonts w:ascii="Open Sans" w:hAnsi="Open Sans"/>
                <w:sz w:val="20"/>
                <w:szCs w:val="20"/>
                <w:lang w:val="nb-NO"/>
              </w:rPr>
              <w:t>…</w:t>
            </w:r>
          </w:p>
        </w:tc>
      </w:tr>
    </w:tbl>
    <w:p w14:paraId="4E25F76C" w14:textId="77777777" w:rsidR="004E5B9B" w:rsidRDefault="004E5B9B">
      <w:pPr>
        <w:spacing w:line="276" w:lineRule="auto"/>
        <w:jc w:val="both"/>
        <w:rPr>
          <w:rFonts w:ascii="Open Sans" w:hAnsi="Open Sans"/>
          <w:sz w:val="20"/>
          <w:szCs w:val="20"/>
          <w:lang w:val="nb-NO"/>
        </w:rPr>
      </w:pPr>
    </w:p>
    <w:p w14:paraId="1816709E" w14:textId="7991C676" w:rsidR="004E5B9B" w:rsidRDefault="008415E9">
      <w:pPr>
        <w:spacing w:line="276" w:lineRule="auto"/>
        <w:jc w:val="both"/>
        <w:rPr>
          <w:rFonts w:ascii="Open Sans" w:hAnsi="Open Sans"/>
          <w:sz w:val="20"/>
          <w:szCs w:val="20"/>
          <w:lang w:val="nb-NO"/>
        </w:rPr>
      </w:pPr>
      <w:r w:rsidRPr="008415E9">
        <w:rPr>
          <w:rFonts w:ascii="Open Sans" w:hAnsi="Open Sans"/>
          <w:sz w:val="20"/>
          <w:szCs w:val="20"/>
          <w:lang w:val="nb-NO"/>
        </w:rPr>
        <w:t>The student has his</w:t>
      </w:r>
      <w:r>
        <w:rPr>
          <w:rFonts w:ascii="Open Sans" w:hAnsi="Open Sans"/>
          <w:sz w:val="20"/>
          <w:szCs w:val="20"/>
          <w:lang w:val="nb-NO"/>
        </w:rPr>
        <w:t>/her</w:t>
      </w:r>
      <w:r w:rsidRPr="008415E9">
        <w:rPr>
          <w:rFonts w:ascii="Open Sans" w:hAnsi="Open Sans"/>
          <w:sz w:val="20"/>
          <w:szCs w:val="20"/>
          <w:lang w:val="nb-NO"/>
        </w:rPr>
        <w:t xml:space="preserve"> </w:t>
      </w:r>
      <w:proofErr w:type="spellStart"/>
      <w:r w:rsidRPr="008415E9">
        <w:rPr>
          <w:rFonts w:ascii="Open Sans" w:hAnsi="Open Sans"/>
          <w:sz w:val="20"/>
          <w:szCs w:val="20"/>
          <w:lang w:val="nb-NO"/>
        </w:rPr>
        <w:t>daily</w:t>
      </w:r>
      <w:proofErr w:type="spellEnd"/>
      <w:r w:rsidRPr="008415E9">
        <w:rPr>
          <w:rFonts w:ascii="Open Sans" w:hAnsi="Open Sans"/>
          <w:sz w:val="20"/>
          <w:szCs w:val="20"/>
          <w:lang w:val="nb-NO"/>
        </w:rPr>
        <w:t xml:space="preserve"> </w:t>
      </w:r>
      <w:proofErr w:type="spellStart"/>
      <w:r w:rsidRPr="008415E9">
        <w:rPr>
          <w:rFonts w:ascii="Open Sans" w:hAnsi="Open Sans"/>
          <w:sz w:val="20"/>
          <w:szCs w:val="20"/>
          <w:lang w:val="nb-NO"/>
        </w:rPr>
        <w:t>workplace</w:t>
      </w:r>
      <w:proofErr w:type="spellEnd"/>
      <w:r w:rsidRPr="008415E9">
        <w:rPr>
          <w:rFonts w:ascii="Open Sans" w:hAnsi="Open Sans"/>
          <w:sz w:val="20"/>
          <w:szCs w:val="20"/>
          <w:lang w:val="nb-NO"/>
        </w:rPr>
        <w:t xml:space="preserve"> at</w:t>
      </w:r>
      <w:r w:rsidR="004E5B9B">
        <w:rPr>
          <w:rFonts w:ascii="Open Sans" w:hAnsi="Open Sans"/>
          <w:sz w:val="20"/>
          <w:szCs w:val="20"/>
          <w:lang w:val="nb-NO"/>
        </w:rPr>
        <w:t>:</w:t>
      </w:r>
    </w:p>
    <w:tbl>
      <w:tblPr>
        <w:tblStyle w:val="TableGrid"/>
        <w:tblW w:w="0" w:type="auto"/>
        <w:tblInd w:w="51" w:type="dxa"/>
        <w:tblLook w:val="04A0" w:firstRow="1" w:lastRow="0" w:firstColumn="1" w:lastColumn="0" w:noHBand="0" w:noVBand="1"/>
      </w:tblPr>
      <w:tblGrid>
        <w:gridCol w:w="8613"/>
      </w:tblGrid>
      <w:tr w:rsidR="004E5B9B" w:rsidRPr="00DB6801" w14:paraId="5B638614" w14:textId="77777777" w:rsidTr="00584487">
        <w:trPr>
          <w:trHeight w:hRule="exact" w:val="397"/>
        </w:trPr>
        <w:tc>
          <w:tcPr>
            <w:tcW w:w="8664" w:type="dxa"/>
          </w:tcPr>
          <w:p w14:paraId="044EBADE" w14:textId="77777777" w:rsidR="004E5B9B" w:rsidRDefault="004E5B9B">
            <w:pPr>
              <w:spacing w:line="276" w:lineRule="auto"/>
              <w:jc w:val="both"/>
              <w:rPr>
                <w:rFonts w:ascii="Open Sans" w:hAnsi="Open Sans"/>
                <w:sz w:val="20"/>
                <w:szCs w:val="20"/>
                <w:lang w:val="nb-NO"/>
              </w:rPr>
            </w:pPr>
          </w:p>
        </w:tc>
      </w:tr>
    </w:tbl>
    <w:p w14:paraId="479B24A5" w14:textId="77777777" w:rsidR="00E44488" w:rsidRDefault="00E44488">
      <w:pPr>
        <w:spacing w:line="276" w:lineRule="auto"/>
        <w:jc w:val="both"/>
        <w:rPr>
          <w:rFonts w:ascii="Open Sans" w:hAnsi="Open Sans"/>
          <w:sz w:val="20"/>
          <w:szCs w:val="20"/>
          <w:lang w:val="nb-NO"/>
        </w:rPr>
      </w:pPr>
    </w:p>
    <w:p w14:paraId="0A373123" w14:textId="2E6FD077" w:rsidR="000B045D" w:rsidRPr="00B01D8D" w:rsidRDefault="008415E9">
      <w:pPr>
        <w:spacing w:line="276" w:lineRule="auto"/>
        <w:jc w:val="both"/>
        <w:rPr>
          <w:rFonts w:ascii="Open Sans" w:hAnsi="Open Sans"/>
          <w:sz w:val="20"/>
          <w:szCs w:val="20"/>
          <w:lang w:val="nb-NO"/>
        </w:rPr>
      </w:pPr>
      <w:r w:rsidRPr="008415E9">
        <w:rPr>
          <w:rFonts w:ascii="Open Sans" w:hAnsi="Open Sans"/>
          <w:sz w:val="20"/>
          <w:szCs w:val="20"/>
          <w:lang w:val="nb-NO"/>
        </w:rPr>
        <w:t xml:space="preserve">The </w:t>
      </w:r>
      <w:proofErr w:type="spellStart"/>
      <w:r w:rsidRPr="008415E9">
        <w:rPr>
          <w:rFonts w:ascii="Open Sans" w:hAnsi="Open Sans"/>
          <w:sz w:val="20"/>
          <w:szCs w:val="20"/>
          <w:lang w:val="nb-NO"/>
        </w:rPr>
        <w:t>responsible</w:t>
      </w:r>
      <w:proofErr w:type="spellEnd"/>
      <w:r w:rsidRPr="008415E9">
        <w:rPr>
          <w:rFonts w:ascii="Open Sans" w:hAnsi="Open Sans"/>
          <w:sz w:val="20"/>
          <w:szCs w:val="20"/>
          <w:lang w:val="nb-NO"/>
        </w:rPr>
        <w:t xml:space="preserve"> supervisor at UiT has overall </w:t>
      </w:r>
      <w:proofErr w:type="spellStart"/>
      <w:r w:rsidRPr="008415E9">
        <w:rPr>
          <w:rFonts w:ascii="Open Sans" w:hAnsi="Open Sans"/>
          <w:sz w:val="20"/>
          <w:szCs w:val="20"/>
          <w:lang w:val="nb-NO"/>
        </w:rPr>
        <w:t>academic</w:t>
      </w:r>
      <w:proofErr w:type="spellEnd"/>
      <w:r w:rsidRPr="008415E9">
        <w:rPr>
          <w:rFonts w:ascii="Open Sans" w:hAnsi="Open Sans"/>
          <w:sz w:val="20"/>
          <w:szCs w:val="20"/>
          <w:lang w:val="nb-NO"/>
        </w:rPr>
        <w:t xml:space="preserve"> </w:t>
      </w:r>
      <w:proofErr w:type="spellStart"/>
      <w:r w:rsidRPr="008415E9">
        <w:rPr>
          <w:rFonts w:ascii="Open Sans" w:hAnsi="Open Sans"/>
          <w:sz w:val="20"/>
          <w:szCs w:val="20"/>
          <w:lang w:val="nb-NO"/>
        </w:rPr>
        <w:t>responsibility</w:t>
      </w:r>
      <w:proofErr w:type="spellEnd"/>
      <w:r w:rsidRPr="008415E9">
        <w:rPr>
          <w:rFonts w:ascii="Open Sans" w:hAnsi="Open Sans"/>
          <w:sz w:val="20"/>
          <w:szCs w:val="20"/>
          <w:lang w:val="nb-NO"/>
        </w:rPr>
        <w:t xml:space="preserve"> for </w:t>
      </w:r>
      <w:proofErr w:type="spellStart"/>
      <w:r w:rsidRPr="008415E9">
        <w:rPr>
          <w:rFonts w:ascii="Open Sans" w:hAnsi="Open Sans"/>
          <w:sz w:val="20"/>
          <w:szCs w:val="20"/>
          <w:lang w:val="nb-NO"/>
        </w:rPr>
        <w:t>structuring</w:t>
      </w:r>
      <w:proofErr w:type="spellEnd"/>
      <w:r w:rsidRPr="008415E9">
        <w:rPr>
          <w:rFonts w:ascii="Open Sans" w:hAnsi="Open Sans"/>
          <w:sz w:val="20"/>
          <w:szCs w:val="20"/>
          <w:lang w:val="nb-NO"/>
        </w:rPr>
        <w:t xml:space="preserve"> and </w:t>
      </w:r>
      <w:proofErr w:type="spellStart"/>
      <w:r w:rsidRPr="008415E9">
        <w:rPr>
          <w:rFonts w:ascii="Open Sans" w:hAnsi="Open Sans"/>
          <w:sz w:val="20"/>
          <w:szCs w:val="20"/>
          <w:lang w:val="nb-NO"/>
        </w:rPr>
        <w:t>approving</w:t>
      </w:r>
      <w:proofErr w:type="spellEnd"/>
      <w:r w:rsidRPr="008415E9">
        <w:rPr>
          <w:rFonts w:ascii="Open Sans" w:hAnsi="Open Sans"/>
          <w:sz w:val="20"/>
          <w:szCs w:val="20"/>
          <w:lang w:val="nb-NO"/>
        </w:rPr>
        <w:t xml:space="preserve"> </w:t>
      </w:r>
      <w:proofErr w:type="spellStart"/>
      <w:r w:rsidRPr="008415E9">
        <w:rPr>
          <w:rFonts w:ascii="Open Sans" w:hAnsi="Open Sans"/>
          <w:sz w:val="20"/>
          <w:szCs w:val="20"/>
          <w:lang w:val="nb-NO"/>
        </w:rPr>
        <w:t>the</w:t>
      </w:r>
      <w:proofErr w:type="spellEnd"/>
      <w:r w:rsidRPr="008415E9">
        <w:rPr>
          <w:rFonts w:ascii="Open Sans" w:hAnsi="Open Sans"/>
          <w:sz w:val="20"/>
          <w:szCs w:val="20"/>
          <w:lang w:val="nb-NO"/>
        </w:rPr>
        <w:t xml:space="preserve"> </w:t>
      </w:r>
      <w:proofErr w:type="spellStart"/>
      <w:r w:rsidRPr="008415E9">
        <w:rPr>
          <w:rFonts w:ascii="Open Sans" w:hAnsi="Open Sans"/>
          <w:sz w:val="20"/>
          <w:szCs w:val="20"/>
          <w:lang w:val="nb-NO"/>
        </w:rPr>
        <w:t>description</w:t>
      </w:r>
      <w:proofErr w:type="spellEnd"/>
      <w:r w:rsidRPr="008415E9">
        <w:rPr>
          <w:rFonts w:ascii="Open Sans" w:hAnsi="Open Sans"/>
          <w:sz w:val="20"/>
          <w:szCs w:val="20"/>
          <w:lang w:val="nb-NO"/>
        </w:rPr>
        <w:t xml:space="preserve"> </w:t>
      </w:r>
      <w:proofErr w:type="spellStart"/>
      <w:r w:rsidRPr="008415E9">
        <w:rPr>
          <w:rFonts w:ascii="Open Sans" w:hAnsi="Open Sans"/>
          <w:sz w:val="20"/>
          <w:szCs w:val="20"/>
          <w:lang w:val="nb-NO"/>
        </w:rPr>
        <w:t>of</w:t>
      </w:r>
      <w:proofErr w:type="spellEnd"/>
      <w:r w:rsidRPr="008415E9">
        <w:rPr>
          <w:rFonts w:ascii="Open Sans" w:hAnsi="Open Sans"/>
          <w:sz w:val="20"/>
          <w:szCs w:val="20"/>
          <w:lang w:val="nb-NO"/>
        </w:rPr>
        <w:t xml:space="preserve"> </w:t>
      </w:r>
      <w:proofErr w:type="spellStart"/>
      <w:r w:rsidRPr="008415E9">
        <w:rPr>
          <w:rFonts w:ascii="Open Sans" w:hAnsi="Open Sans"/>
          <w:sz w:val="20"/>
          <w:szCs w:val="20"/>
          <w:lang w:val="nb-NO"/>
        </w:rPr>
        <w:t>the</w:t>
      </w:r>
      <w:proofErr w:type="spellEnd"/>
      <w:r w:rsidRPr="008415E9">
        <w:rPr>
          <w:rFonts w:ascii="Open Sans" w:hAnsi="Open Sans"/>
          <w:sz w:val="20"/>
          <w:szCs w:val="20"/>
          <w:lang w:val="nb-NO"/>
        </w:rPr>
        <w:t xml:space="preserve"> </w:t>
      </w:r>
      <w:proofErr w:type="spellStart"/>
      <w:r w:rsidRPr="008415E9">
        <w:rPr>
          <w:rFonts w:ascii="Open Sans" w:hAnsi="Open Sans"/>
          <w:sz w:val="20"/>
          <w:szCs w:val="20"/>
          <w:lang w:val="nb-NO"/>
        </w:rPr>
        <w:t>academic</w:t>
      </w:r>
      <w:proofErr w:type="spellEnd"/>
      <w:r w:rsidRPr="008415E9">
        <w:rPr>
          <w:rFonts w:ascii="Open Sans" w:hAnsi="Open Sans"/>
          <w:sz w:val="20"/>
          <w:szCs w:val="20"/>
          <w:lang w:val="nb-NO"/>
        </w:rPr>
        <w:t xml:space="preserve"> </w:t>
      </w:r>
      <w:proofErr w:type="spellStart"/>
      <w:r w:rsidRPr="008415E9">
        <w:rPr>
          <w:rFonts w:ascii="Open Sans" w:hAnsi="Open Sans"/>
          <w:sz w:val="20"/>
          <w:szCs w:val="20"/>
          <w:lang w:val="nb-NO"/>
        </w:rPr>
        <w:t>work</w:t>
      </w:r>
      <w:proofErr w:type="spellEnd"/>
      <w:r w:rsidRPr="008415E9">
        <w:rPr>
          <w:rFonts w:ascii="Open Sans" w:hAnsi="Open Sans"/>
          <w:sz w:val="20"/>
          <w:szCs w:val="20"/>
          <w:lang w:val="nb-NO"/>
        </w:rPr>
        <w:t xml:space="preserve"> and </w:t>
      </w:r>
      <w:proofErr w:type="spellStart"/>
      <w:r w:rsidRPr="008415E9">
        <w:rPr>
          <w:rFonts w:ascii="Open Sans" w:hAnsi="Open Sans"/>
          <w:sz w:val="20"/>
          <w:szCs w:val="20"/>
          <w:lang w:val="nb-NO"/>
        </w:rPr>
        <w:t>the</w:t>
      </w:r>
      <w:proofErr w:type="spellEnd"/>
      <w:r w:rsidRPr="008415E9">
        <w:rPr>
          <w:rFonts w:ascii="Open Sans" w:hAnsi="Open Sans"/>
          <w:sz w:val="20"/>
          <w:szCs w:val="20"/>
          <w:lang w:val="nb-NO"/>
        </w:rPr>
        <w:t xml:space="preserve"> </w:t>
      </w:r>
      <w:proofErr w:type="spellStart"/>
      <w:r w:rsidRPr="008415E9">
        <w:rPr>
          <w:rFonts w:ascii="Open Sans" w:hAnsi="Open Sans"/>
          <w:sz w:val="20"/>
          <w:szCs w:val="20"/>
          <w:lang w:val="nb-NO"/>
        </w:rPr>
        <w:t>student’s</w:t>
      </w:r>
      <w:proofErr w:type="spellEnd"/>
      <w:r w:rsidRPr="008415E9">
        <w:rPr>
          <w:rFonts w:ascii="Open Sans" w:hAnsi="Open Sans"/>
          <w:sz w:val="20"/>
          <w:szCs w:val="20"/>
          <w:lang w:val="nb-NO"/>
        </w:rPr>
        <w:t xml:space="preserve"> </w:t>
      </w:r>
      <w:proofErr w:type="spellStart"/>
      <w:r w:rsidRPr="008415E9">
        <w:rPr>
          <w:rFonts w:ascii="Open Sans" w:hAnsi="Open Sans"/>
          <w:sz w:val="20"/>
          <w:szCs w:val="20"/>
          <w:lang w:val="nb-NO"/>
        </w:rPr>
        <w:t>learning</w:t>
      </w:r>
      <w:proofErr w:type="spellEnd"/>
      <w:r w:rsidR="007D4802">
        <w:rPr>
          <w:rFonts w:ascii="Open Sans" w:hAnsi="Open Sans"/>
          <w:sz w:val="20"/>
          <w:szCs w:val="20"/>
          <w:lang w:val="nb-NO"/>
        </w:rPr>
        <w:t xml:space="preserve">. </w:t>
      </w:r>
    </w:p>
    <w:p w14:paraId="6409E0DB" w14:textId="77777777" w:rsidR="00B875D5" w:rsidRPr="00B01D8D" w:rsidRDefault="00B875D5">
      <w:pPr>
        <w:spacing w:line="276" w:lineRule="auto"/>
        <w:jc w:val="both"/>
        <w:rPr>
          <w:rFonts w:ascii="Open Sans" w:hAnsi="Open Sans"/>
          <w:sz w:val="20"/>
          <w:szCs w:val="20"/>
          <w:lang w:val="nb-NO"/>
        </w:rPr>
      </w:pPr>
    </w:p>
    <w:p w14:paraId="6A04308F" w14:textId="27B1FB87" w:rsidR="00B875D5" w:rsidRPr="00B01D8D" w:rsidRDefault="008415E9">
      <w:pPr>
        <w:pStyle w:val="Heading1"/>
        <w:numPr>
          <w:ilvl w:val="0"/>
          <w:numId w:val="1"/>
        </w:numPr>
        <w:rPr>
          <w:rFonts w:ascii="Open Sans" w:hAnsi="Open Sans"/>
          <w:b/>
          <w:bCs/>
          <w:lang w:val="nb-NO"/>
        </w:rPr>
      </w:pPr>
      <w:proofErr w:type="spellStart"/>
      <w:r w:rsidRPr="008415E9">
        <w:rPr>
          <w:rFonts w:ascii="Open Sans" w:hAnsi="Open Sans"/>
          <w:b/>
          <w:bCs/>
          <w:lang w:val="nb-NO"/>
        </w:rPr>
        <w:t>Responsibilities</w:t>
      </w:r>
      <w:proofErr w:type="spellEnd"/>
      <w:r w:rsidRPr="008415E9">
        <w:rPr>
          <w:rFonts w:ascii="Open Sans" w:hAnsi="Open Sans"/>
          <w:b/>
          <w:bCs/>
          <w:lang w:val="nb-NO"/>
        </w:rPr>
        <w:t xml:space="preserve"> </w:t>
      </w:r>
      <w:proofErr w:type="spellStart"/>
      <w:r w:rsidRPr="008415E9">
        <w:rPr>
          <w:rFonts w:ascii="Open Sans" w:hAnsi="Open Sans"/>
          <w:b/>
          <w:bCs/>
          <w:lang w:val="nb-NO"/>
        </w:rPr>
        <w:t>of</w:t>
      </w:r>
      <w:proofErr w:type="spellEnd"/>
      <w:r w:rsidRPr="008415E9">
        <w:rPr>
          <w:rFonts w:ascii="Open Sans" w:hAnsi="Open Sans"/>
          <w:b/>
          <w:bCs/>
          <w:lang w:val="nb-NO"/>
        </w:rPr>
        <w:t xml:space="preserve"> </w:t>
      </w:r>
      <w:proofErr w:type="spellStart"/>
      <w:r w:rsidRPr="008415E9">
        <w:rPr>
          <w:rFonts w:ascii="Open Sans" w:hAnsi="Open Sans"/>
          <w:b/>
          <w:bCs/>
          <w:lang w:val="nb-NO"/>
        </w:rPr>
        <w:t>the</w:t>
      </w:r>
      <w:proofErr w:type="spellEnd"/>
      <w:r w:rsidRPr="008415E9">
        <w:rPr>
          <w:rFonts w:ascii="Open Sans" w:hAnsi="Open Sans"/>
          <w:b/>
          <w:bCs/>
          <w:lang w:val="nb-NO"/>
        </w:rPr>
        <w:t xml:space="preserve"> </w:t>
      </w:r>
      <w:proofErr w:type="spellStart"/>
      <w:r w:rsidRPr="008415E9">
        <w:rPr>
          <w:rFonts w:ascii="Open Sans" w:hAnsi="Open Sans"/>
          <w:b/>
          <w:bCs/>
          <w:lang w:val="nb-NO"/>
        </w:rPr>
        <w:t>organization</w:t>
      </w:r>
      <w:proofErr w:type="spellEnd"/>
    </w:p>
    <w:p w14:paraId="57333B6A" w14:textId="77777777" w:rsidR="00006E40" w:rsidRDefault="00006E40">
      <w:pPr>
        <w:spacing w:line="276" w:lineRule="auto"/>
        <w:jc w:val="both"/>
        <w:rPr>
          <w:rFonts w:ascii="Open Sans" w:hAnsi="Open Sans"/>
          <w:sz w:val="20"/>
          <w:szCs w:val="20"/>
          <w:lang w:val="nb-NO"/>
        </w:rPr>
      </w:pPr>
    </w:p>
    <w:p w14:paraId="637B40A0" w14:textId="6D79C2E0" w:rsidR="00006E40" w:rsidRDefault="008415E9">
      <w:pPr>
        <w:spacing w:line="276" w:lineRule="auto"/>
        <w:jc w:val="both"/>
        <w:rPr>
          <w:rFonts w:ascii="Open Sans" w:hAnsi="Open Sans"/>
          <w:sz w:val="20"/>
          <w:szCs w:val="20"/>
          <w:lang w:val="nb-NO"/>
        </w:rPr>
      </w:pPr>
      <w:r w:rsidRPr="008415E9">
        <w:rPr>
          <w:rFonts w:ascii="Open Sans" w:hAnsi="Open Sans"/>
          <w:sz w:val="20"/>
          <w:szCs w:val="20"/>
          <w:lang w:val="nb-NO"/>
        </w:rPr>
        <w:t xml:space="preserve">The </w:t>
      </w:r>
      <w:proofErr w:type="spellStart"/>
      <w:r w:rsidRPr="008415E9">
        <w:rPr>
          <w:rFonts w:ascii="Open Sans" w:hAnsi="Open Sans"/>
          <w:sz w:val="20"/>
          <w:szCs w:val="20"/>
          <w:lang w:val="nb-NO"/>
        </w:rPr>
        <w:t>organization</w:t>
      </w:r>
      <w:proofErr w:type="spellEnd"/>
      <w:r w:rsidRPr="008415E9">
        <w:rPr>
          <w:rFonts w:ascii="Open Sans" w:hAnsi="Open Sans"/>
          <w:sz w:val="20"/>
          <w:szCs w:val="20"/>
          <w:lang w:val="nb-NO"/>
        </w:rPr>
        <w:t xml:space="preserve"> is to appoint a </w:t>
      </w:r>
      <w:proofErr w:type="spellStart"/>
      <w:r w:rsidRPr="008415E9">
        <w:rPr>
          <w:rFonts w:ascii="Open Sans" w:hAnsi="Open Sans"/>
          <w:sz w:val="20"/>
          <w:szCs w:val="20"/>
          <w:lang w:val="nb-NO"/>
        </w:rPr>
        <w:t>contact</w:t>
      </w:r>
      <w:proofErr w:type="spellEnd"/>
      <w:r w:rsidRPr="008415E9">
        <w:rPr>
          <w:rFonts w:ascii="Open Sans" w:hAnsi="Open Sans"/>
          <w:sz w:val="20"/>
          <w:szCs w:val="20"/>
          <w:lang w:val="nb-NO"/>
        </w:rPr>
        <w:t xml:space="preserve"> person </w:t>
      </w:r>
      <w:proofErr w:type="spellStart"/>
      <w:r w:rsidRPr="008415E9">
        <w:rPr>
          <w:rFonts w:ascii="Open Sans" w:hAnsi="Open Sans"/>
          <w:sz w:val="20"/>
          <w:szCs w:val="20"/>
          <w:lang w:val="nb-NO"/>
        </w:rPr>
        <w:t>who</w:t>
      </w:r>
      <w:proofErr w:type="spellEnd"/>
      <w:r w:rsidRPr="008415E9">
        <w:rPr>
          <w:rFonts w:ascii="Open Sans" w:hAnsi="Open Sans"/>
          <w:sz w:val="20"/>
          <w:szCs w:val="20"/>
          <w:lang w:val="nb-NO"/>
        </w:rPr>
        <w:t xml:space="preserve"> has </w:t>
      </w:r>
      <w:proofErr w:type="spellStart"/>
      <w:r w:rsidRPr="008415E9">
        <w:rPr>
          <w:rFonts w:ascii="Open Sans" w:hAnsi="Open Sans"/>
          <w:sz w:val="20"/>
          <w:szCs w:val="20"/>
          <w:lang w:val="nb-NO"/>
        </w:rPr>
        <w:t>the</w:t>
      </w:r>
      <w:proofErr w:type="spellEnd"/>
      <w:r w:rsidRPr="008415E9">
        <w:rPr>
          <w:rFonts w:ascii="Open Sans" w:hAnsi="Open Sans"/>
          <w:sz w:val="20"/>
          <w:szCs w:val="20"/>
          <w:lang w:val="nb-NO"/>
        </w:rPr>
        <w:t xml:space="preserve"> </w:t>
      </w:r>
      <w:proofErr w:type="spellStart"/>
      <w:r w:rsidRPr="008415E9">
        <w:rPr>
          <w:rFonts w:ascii="Open Sans" w:hAnsi="Open Sans"/>
          <w:sz w:val="20"/>
          <w:szCs w:val="20"/>
          <w:lang w:val="nb-NO"/>
        </w:rPr>
        <w:t>necessary</w:t>
      </w:r>
      <w:proofErr w:type="spellEnd"/>
      <w:r w:rsidRPr="008415E9">
        <w:rPr>
          <w:rFonts w:ascii="Open Sans" w:hAnsi="Open Sans"/>
          <w:sz w:val="20"/>
          <w:szCs w:val="20"/>
          <w:lang w:val="nb-NO"/>
        </w:rPr>
        <w:t xml:space="preserve"> </w:t>
      </w:r>
      <w:proofErr w:type="spellStart"/>
      <w:r w:rsidRPr="008415E9">
        <w:rPr>
          <w:rFonts w:ascii="Open Sans" w:hAnsi="Open Sans"/>
          <w:sz w:val="20"/>
          <w:szCs w:val="20"/>
          <w:lang w:val="nb-NO"/>
        </w:rPr>
        <w:t>professional</w:t>
      </w:r>
      <w:proofErr w:type="spellEnd"/>
      <w:r w:rsidRPr="008415E9">
        <w:rPr>
          <w:rFonts w:ascii="Open Sans" w:hAnsi="Open Sans"/>
          <w:sz w:val="20"/>
          <w:szCs w:val="20"/>
          <w:lang w:val="nb-NO"/>
        </w:rPr>
        <w:t xml:space="preserve"> </w:t>
      </w:r>
      <w:proofErr w:type="spellStart"/>
      <w:r w:rsidRPr="008415E9">
        <w:rPr>
          <w:rFonts w:ascii="Open Sans" w:hAnsi="Open Sans"/>
          <w:sz w:val="20"/>
          <w:szCs w:val="20"/>
          <w:lang w:val="nb-NO"/>
        </w:rPr>
        <w:t>supervision</w:t>
      </w:r>
      <w:proofErr w:type="spellEnd"/>
      <w:r w:rsidRPr="008415E9">
        <w:rPr>
          <w:rFonts w:ascii="Open Sans" w:hAnsi="Open Sans"/>
          <w:sz w:val="20"/>
          <w:szCs w:val="20"/>
          <w:lang w:val="nb-NO"/>
        </w:rPr>
        <w:t xml:space="preserve"> </w:t>
      </w:r>
      <w:proofErr w:type="spellStart"/>
      <w:r w:rsidRPr="008415E9">
        <w:rPr>
          <w:rFonts w:ascii="Open Sans" w:hAnsi="Open Sans"/>
          <w:sz w:val="20"/>
          <w:szCs w:val="20"/>
          <w:lang w:val="nb-NO"/>
        </w:rPr>
        <w:t>competence</w:t>
      </w:r>
      <w:proofErr w:type="spellEnd"/>
      <w:r w:rsidRPr="008415E9">
        <w:rPr>
          <w:rFonts w:ascii="Open Sans" w:hAnsi="Open Sans"/>
          <w:sz w:val="20"/>
          <w:szCs w:val="20"/>
          <w:lang w:val="nb-NO"/>
        </w:rPr>
        <w:t xml:space="preserve"> at a minimum </w:t>
      </w:r>
      <w:proofErr w:type="spellStart"/>
      <w:r w:rsidRPr="008415E9">
        <w:rPr>
          <w:rFonts w:ascii="Open Sans" w:hAnsi="Open Sans"/>
          <w:sz w:val="20"/>
          <w:szCs w:val="20"/>
          <w:lang w:val="nb-NO"/>
        </w:rPr>
        <w:t>master's</w:t>
      </w:r>
      <w:proofErr w:type="spellEnd"/>
      <w:r w:rsidRPr="008415E9">
        <w:rPr>
          <w:rFonts w:ascii="Open Sans" w:hAnsi="Open Sans"/>
          <w:sz w:val="20"/>
          <w:szCs w:val="20"/>
          <w:lang w:val="nb-NO"/>
        </w:rPr>
        <w:t xml:space="preserve"> </w:t>
      </w:r>
      <w:proofErr w:type="spellStart"/>
      <w:r w:rsidRPr="008415E9">
        <w:rPr>
          <w:rFonts w:ascii="Open Sans" w:hAnsi="Open Sans"/>
          <w:sz w:val="20"/>
          <w:szCs w:val="20"/>
          <w:lang w:val="nb-NO"/>
        </w:rPr>
        <w:t>level</w:t>
      </w:r>
      <w:proofErr w:type="spellEnd"/>
      <w:r w:rsidRPr="008415E9">
        <w:rPr>
          <w:rFonts w:ascii="Open Sans" w:hAnsi="Open Sans"/>
          <w:sz w:val="20"/>
          <w:szCs w:val="20"/>
          <w:lang w:val="nb-NO"/>
        </w:rPr>
        <w:t xml:space="preserve"> and </w:t>
      </w:r>
      <w:proofErr w:type="spellStart"/>
      <w:r w:rsidRPr="008415E9">
        <w:rPr>
          <w:rFonts w:ascii="Open Sans" w:hAnsi="Open Sans"/>
          <w:sz w:val="20"/>
          <w:szCs w:val="20"/>
          <w:lang w:val="nb-NO"/>
        </w:rPr>
        <w:t>provide</w:t>
      </w:r>
      <w:proofErr w:type="spellEnd"/>
      <w:r w:rsidRPr="008415E9">
        <w:rPr>
          <w:rFonts w:ascii="Open Sans" w:hAnsi="Open Sans"/>
          <w:sz w:val="20"/>
          <w:szCs w:val="20"/>
          <w:lang w:val="nb-NO"/>
        </w:rPr>
        <w:t xml:space="preserve"> </w:t>
      </w:r>
      <w:proofErr w:type="spellStart"/>
      <w:r w:rsidRPr="008415E9">
        <w:rPr>
          <w:rFonts w:ascii="Open Sans" w:hAnsi="Open Sans"/>
          <w:sz w:val="20"/>
          <w:szCs w:val="20"/>
          <w:lang w:val="nb-NO"/>
        </w:rPr>
        <w:t>the</w:t>
      </w:r>
      <w:proofErr w:type="spellEnd"/>
      <w:r w:rsidRPr="008415E9">
        <w:rPr>
          <w:rFonts w:ascii="Open Sans" w:hAnsi="Open Sans"/>
          <w:sz w:val="20"/>
          <w:szCs w:val="20"/>
          <w:lang w:val="nb-NO"/>
        </w:rPr>
        <w:t xml:space="preserve"> student </w:t>
      </w:r>
      <w:proofErr w:type="spellStart"/>
      <w:r w:rsidRPr="008415E9">
        <w:rPr>
          <w:rFonts w:ascii="Open Sans" w:hAnsi="Open Sans"/>
          <w:sz w:val="20"/>
          <w:szCs w:val="20"/>
          <w:lang w:val="nb-NO"/>
        </w:rPr>
        <w:t>with</w:t>
      </w:r>
      <w:proofErr w:type="spellEnd"/>
      <w:r w:rsidRPr="008415E9">
        <w:rPr>
          <w:rFonts w:ascii="Open Sans" w:hAnsi="Open Sans"/>
          <w:sz w:val="20"/>
          <w:szCs w:val="20"/>
          <w:lang w:val="nb-NO"/>
        </w:rPr>
        <w:t xml:space="preserve"> </w:t>
      </w:r>
      <w:proofErr w:type="spellStart"/>
      <w:r w:rsidRPr="008415E9">
        <w:rPr>
          <w:rFonts w:ascii="Open Sans" w:hAnsi="Open Sans"/>
          <w:sz w:val="20"/>
          <w:szCs w:val="20"/>
          <w:lang w:val="nb-NO"/>
        </w:rPr>
        <w:t>sufficient</w:t>
      </w:r>
      <w:proofErr w:type="spellEnd"/>
      <w:r w:rsidRPr="008415E9">
        <w:rPr>
          <w:rFonts w:ascii="Open Sans" w:hAnsi="Open Sans"/>
          <w:sz w:val="20"/>
          <w:szCs w:val="20"/>
          <w:lang w:val="nb-NO"/>
        </w:rPr>
        <w:t xml:space="preserve"> </w:t>
      </w:r>
      <w:proofErr w:type="spellStart"/>
      <w:r w:rsidRPr="008415E9">
        <w:rPr>
          <w:rFonts w:ascii="Open Sans" w:hAnsi="Open Sans"/>
          <w:sz w:val="20"/>
          <w:szCs w:val="20"/>
          <w:lang w:val="nb-NO"/>
        </w:rPr>
        <w:t>supervision</w:t>
      </w:r>
      <w:proofErr w:type="spellEnd"/>
      <w:r w:rsidRPr="008415E9">
        <w:rPr>
          <w:rFonts w:ascii="Open Sans" w:hAnsi="Open Sans"/>
          <w:sz w:val="20"/>
          <w:szCs w:val="20"/>
          <w:lang w:val="nb-NO"/>
        </w:rPr>
        <w:t xml:space="preserve"> in </w:t>
      </w:r>
      <w:proofErr w:type="spellStart"/>
      <w:r w:rsidRPr="008415E9">
        <w:rPr>
          <w:rFonts w:ascii="Open Sans" w:hAnsi="Open Sans"/>
          <w:sz w:val="20"/>
          <w:szCs w:val="20"/>
          <w:lang w:val="nb-NO"/>
        </w:rPr>
        <w:t>collaboration</w:t>
      </w:r>
      <w:proofErr w:type="spellEnd"/>
      <w:r w:rsidRPr="008415E9">
        <w:rPr>
          <w:rFonts w:ascii="Open Sans" w:hAnsi="Open Sans"/>
          <w:sz w:val="20"/>
          <w:szCs w:val="20"/>
          <w:lang w:val="nb-NO"/>
        </w:rPr>
        <w:t xml:space="preserve"> </w:t>
      </w:r>
      <w:proofErr w:type="spellStart"/>
      <w:r w:rsidRPr="008415E9">
        <w:rPr>
          <w:rFonts w:ascii="Open Sans" w:hAnsi="Open Sans"/>
          <w:sz w:val="20"/>
          <w:szCs w:val="20"/>
          <w:lang w:val="nb-NO"/>
        </w:rPr>
        <w:t>with</w:t>
      </w:r>
      <w:proofErr w:type="spellEnd"/>
      <w:r w:rsidRPr="008415E9">
        <w:rPr>
          <w:rFonts w:ascii="Open Sans" w:hAnsi="Open Sans"/>
          <w:sz w:val="20"/>
          <w:szCs w:val="20"/>
          <w:lang w:val="nb-NO"/>
        </w:rPr>
        <w:t xml:space="preserve"> </w:t>
      </w:r>
      <w:proofErr w:type="spellStart"/>
      <w:r w:rsidRPr="008415E9">
        <w:rPr>
          <w:rFonts w:ascii="Open Sans" w:hAnsi="Open Sans"/>
          <w:sz w:val="20"/>
          <w:szCs w:val="20"/>
          <w:lang w:val="nb-NO"/>
        </w:rPr>
        <w:t>the</w:t>
      </w:r>
      <w:proofErr w:type="spellEnd"/>
      <w:r w:rsidRPr="008415E9">
        <w:rPr>
          <w:rFonts w:ascii="Open Sans" w:hAnsi="Open Sans"/>
          <w:sz w:val="20"/>
          <w:szCs w:val="20"/>
          <w:lang w:val="nb-NO"/>
        </w:rPr>
        <w:t xml:space="preserve"> supervisor at UiT. The </w:t>
      </w:r>
      <w:proofErr w:type="spellStart"/>
      <w:r w:rsidRPr="008415E9">
        <w:rPr>
          <w:rFonts w:ascii="Open Sans" w:hAnsi="Open Sans"/>
          <w:sz w:val="20"/>
          <w:szCs w:val="20"/>
          <w:lang w:val="nb-NO"/>
        </w:rPr>
        <w:t>contact</w:t>
      </w:r>
      <w:proofErr w:type="spellEnd"/>
      <w:r w:rsidRPr="008415E9">
        <w:rPr>
          <w:rFonts w:ascii="Open Sans" w:hAnsi="Open Sans"/>
          <w:sz w:val="20"/>
          <w:szCs w:val="20"/>
          <w:lang w:val="nb-NO"/>
        </w:rPr>
        <w:t xml:space="preserve"> person at </w:t>
      </w:r>
      <w:proofErr w:type="spellStart"/>
      <w:r w:rsidRPr="008415E9">
        <w:rPr>
          <w:rFonts w:ascii="Open Sans" w:hAnsi="Open Sans"/>
          <w:sz w:val="20"/>
          <w:szCs w:val="20"/>
          <w:lang w:val="nb-NO"/>
        </w:rPr>
        <w:t>the</w:t>
      </w:r>
      <w:proofErr w:type="spellEnd"/>
      <w:r w:rsidRPr="008415E9">
        <w:rPr>
          <w:rFonts w:ascii="Open Sans" w:hAnsi="Open Sans"/>
          <w:sz w:val="20"/>
          <w:szCs w:val="20"/>
          <w:lang w:val="nb-NO"/>
        </w:rPr>
        <w:t xml:space="preserve"> </w:t>
      </w:r>
      <w:proofErr w:type="spellStart"/>
      <w:r w:rsidRPr="008415E9">
        <w:rPr>
          <w:rFonts w:ascii="Open Sans" w:hAnsi="Open Sans"/>
          <w:sz w:val="20"/>
          <w:szCs w:val="20"/>
          <w:lang w:val="nb-NO"/>
        </w:rPr>
        <w:t>organization</w:t>
      </w:r>
      <w:proofErr w:type="spellEnd"/>
      <w:r w:rsidRPr="008415E9">
        <w:rPr>
          <w:rFonts w:ascii="Open Sans" w:hAnsi="Open Sans"/>
          <w:sz w:val="20"/>
          <w:szCs w:val="20"/>
          <w:lang w:val="nb-NO"/>
        </w:rPr>
        <w:t xml:space="preserve"> is:</w:t>
      </w:r>
    </w:p>
    <w:p w14:paraId="7335EF67" w14:textId="77777777" w:rsidR="008415E9" w:rsidRPr="00B01D8D" w:rsidRDefault="008415E9">
      <w:pPr>
        <w:spacing w:line="276" w:lineRule="auto"/>
        <w:jc w:val="both"/>
        <w:rPr>
          <w:rFonts w:ascii="Open Sans" w:hAnsi="Open Sans"/>
          <w:sz w:val="20"/>
          <w:szCs w:val="20"/>
          <w:lang w:val="nb-NO"/>
        </w:rPr>
      </w:pPr>
    </w:p>
    <w:tbl>
      <w:tblPr>
        <w:tblW w:w="0" w:type="auto"/>
        <w:tblInd w:w="50"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48" w:type="dxa"/>
          <w:bottom w:w="55" w:type="dxa"/>
          <w:right w:w="55" w:type="dxa"/>
        </w:tblCellMar>
        <w:tblLook w:val="04A0" w:firstRow="1" w:lastRow="0" w:firstColumn="1" w:lastColumn="0" w:noHBand="0" w:noVBand="1"/>
      </w:tblPr>
      <w:tblGrid>
        <w:gridCol w:w="8618"/>
      </w:tblGrid>
      <w:tr w:rsidR="00B875D5" w:rsidRPr="00006E40" w14:paraId="66EF0C07" w14:textId="77777777" w:rsidTr="00006E40">
        <w:trPr>
          <w:trHeight w:hRule="exact" w:val="397"/>
        </w:trPr>
        <w:tc>
          <w:tcPr>
            <w:tcW w:w="8618" w:type="dxa"/>
            <w:tcBorders>
              <w:top w:val="single" w:sz="2" w:space="0" w:color="000001"/>
              <w:left w:val="single" w:sz="2" w:space="0" w:color="000001"/>
              <w:bottom w:val="single" w:sz="2" w:space="0" w:color="000001"/>
              <w:right w:val="single" w:sz="2" w:space="0" w:color="000001"/>
            </w:tcBorders>
            <w:shd w:val="clear" w:color="auto" w:fill="FFFFFF"/>
            <w:tcMar>
              <w:left w:w="48" w:type="dxa"/>
            </w:tcMar>
          </w:tcPr>
          <w:p w14:paraId="5598EDFE" w14:textId="733E5F2A" w:rsidR="00B875D5" w:rsidRPr="00B01D8D" w:rsidRDefault="00B875D5">
            <w:pPr>
              <w:pStyle w:val="Tabellinnhold"/>
              <w:rPr>
                <w:rFonts w:ascii="Open Sans" w:hAnsi="Open Sans"/>
                <w:sz w:val="20"/>
                <w:szCs w:val="20"/>
                <w:lang w:val="nb-NO"/>
              </w:rPr>
            </w:pPr>
          </w:p>
        </w:tc>
      </w:tr>
    </w:tbl>
    <w:p w14:paraId="7254BFCD" w14:textId="77777777" w:rsidR="00006E40" w:rsidRDefault="00006E40">
      <w:pPr>
        <w:spacing w:line="276" w:lineRule="auto"/>
        <w:jc w:val="both"/>
        <w:rPr>
          <w:rFonts w:ascii="Open Sans" w:hAnsi="Open Sans"/>
          <w:sz w:val="20"/>
          <w:szCs w:val="20"/>
          <w:lang w:val="nb-NO"/>
        </w:rPr>
      </w:pPr>
    </w:p>
    <w:p w14:paraId="08A73B4D" w14:textId="56C20319" w:rsidR="00B875D5" w:rsidRDefault="00290C5A">
      <w:pPr>
        <w:spacing w:line="276" w:lineRule="auto"/>
        <w:jc w:val="both"/>
        <w:rPr>
          <w:rFonts w:ascii="Open Sans" w:hAnsi="Open Sans"/>
          <w:sz w:val="20"/>
          <w:szCs w:val="20"/>
          <w:lang w:val="nb-NO"/>
        </w:rPr>
      </w:pPr>
      <w:r w:rsidRPr="00290C5A">
        <w:rPr>
          <w:rFonts w:ascii="Open Sans" w:hAnsi="Open Sans"/>
          <w:sz w:val="20"/>
          <w:szCs w:val="20"/>
          <w:lang w:val="nb-NO"/>
        </w:rPr>
        <w:t xml:space="preserve">The purpose </w:t>
      </w:r>
      <w:proofErr w:type="spellStart"/>
      <w:r w:rsidRPr="00290C5A">
        <w:rPr>
          <w:rFonts w:ascii="Open Sans" w:hAnsi="Open Sans"/>
          <w:sz w:val="20"/>
          <w:szCs w:val="20"/>
          <w:lang w:val="nb-NO"/>
        </w:rPr>
        <w:t>of</w:t>
      </w:r>
      <w:proofErr w:type="spellEnd"/>
      <w:r w:rsidRPr="00290C5A">
        <w:rPr>
          <w:rFonts w:ascii="Open Sans" w:hAnsi="Open Sans"/>
          <w:sz w:val="20"/>
          <w:szCs w:val="20"/>
          <w:lang w:val="nb-NO"/>
        </w:rPr>
        <w:t xml:space="preserve"> </w:t>
      </w:r>
      <w:proofErr w:type="spellStart"/>
      <w:r w:rsidRPr="00290C5A">
        <w:rPr>
          <w:rFonts w:ascii="Open Sans" w:hAnsi="Open Sans"/>
          <w:sz w:val="20"/>
          <w:szCs w:val="20"/>
          <w:lang w:val="nb-NO"/>
        </w:rPr>
        <w:t>completing</w:t>
      </w:r>
      <w:proofErr w:type="spellEnd"/>
      <w:r w:rsidRPr="00290C5A">
        <w:rPr>
          <w:rFonts w:ascii="Open Sans" w:hAnsi="Open Sans"/>
          <w:sz w:val="20"/>
          <w:szCs w:val="20"/>
          <w:lang w:val="nb-NO"/>
        </w:rPr>
        <w:t xml:space="preserve"> </w:t>
      </w:r>
      <w:proofErr w:type="spellStart"/>
      <w:r w:rsidRPr="00290C5A">
        <w:rPr>
          <w:rFonts w:ascii="Open Sans" w:hAnsi="Open Sans"/>
          <w:sz w:val="20"/>
          <w:szCs w:val="20"/>
          <w:lang w:val="nb-NO"/>
        </w:rPr>
        <w:t>the</w:t>
      </w:r>
      <w:proofErr w:type="spellEnd"/>
      <w:r w:rsidRPr="00290C5A">
        <w:rPr>
          <w:rFonts w:ascii="Open Sans" w:hAnsi="Open Sans"/>
          <w:sz w:val="20"/>
          <w:szCs w:val="20"/>
          <w:lang w:val="nb-NO"/>
        </w:rPr>
        <w:t xml:space="preserve"> </w:t>
      </w:r>
      <w:proofErr w:type="spellStart"/>
      <w:r w:rsidRPr="00290C5A">
        <w:rPr>
          <w:rFonts w:ascii="Open Sans" w:hAnsi="Open Sans"/>
          <w:sz w:val="20"/>
          <w:szCs w:val="20"/>
          <w:lang w:val="nb-NO"/>
        </w:rPr>
        <w:t>academic</w:t>
      </w:r>
      <w:proofErr w:type="spellEnd"/>
      <w:r w:rsidRPr="00290C5A">
        <w:rPr>
          <w:rFonts w:ascii="Open Sans" w:hAnsi="Open Sans"/>
          <w:sz w:val="20"/>
          <w:szCs w:val="20"/>
          <w:lang w:val="nb-NO"/>
        </w:rPr>
        <w:t xml:space="preserve"> </w:t>
      </w:r>
      <w:proofErr w:type="spellStart"/>
      <w:r w:rsidRPr="00290C5A">
        <w:rPr>
          <w:rFonts w:ascii="Open Sans" w:hAnsi="Open Sans"/>
          <w:sz w:val="20"/>
          <w:szCs w:val="20"/>
          <w:lang w:val="nb-NO"/>
        </w:rPr>
        <w:t>work</w:t>
      </w:r>
      <w:proofErr w:type="spellEnd"/>
      <w:r w:rsidRPr="00290C5A">
        <w:rPr>
          <w:rFonts w:ascii="Open Sans" w:hAnsi="Open Sans"/>
          <w:sz w:val="20"/>
          <w:szCs w:val="20"/>
          <w:lang w:val="nb-NO"/>
        </w:rPr>
        <w:t xml:space="preserve"> is </w:t>
      </w:r>
      <w:proofErr w:type="spellStart"/>
      <w:r w:rsidRPr="00290C5A">
        <w:rPr>
          <w:rFonts w:ascii="Open Sans" w:hAnsi="Open Sans"/>
          <w:sz w:val="20"/>
          <w:szCs w:val="20"/>
          <w:lang w:val="nb-NO"/>
        </w:rPr>
        <w:t>academic</w:t>
      </w:r>
      <w:proofErr w:type="spellEnd"/>
      <w:r w:rsidRPr="00290C5A">
        <w:rPr>
          <w:rFonts w:ascii="Open Sans" w:hAnsi="Open Sans"/>
          <w:sz w:val="20"/>
          <w:szCs w:val="20"/>
          <w:lang w:val="nb-NO"/>
        </w:rPr>
        <w:t xml:space="preserve"> training for </w:t>
      </w:r>
      <w:proofErr w:type="spellStart"/>
      <w:r w:rsidRPr="00290C5A">
        <w:rPr>
          <w:rFonts w:ascii="Open Sans" w:hAnsi="Open Sans"/>
          <w:sz w:val="20"/>
          <w:szCs w:val="20"/>
          <w:lang w:val="nb-NO"/>
        </w:rPr>
        <w:t>the</w:t>
      </w:r>
      <w:proofErr w:type="spellEnd"/>
      <w:r w:rsidRPr="00290C5A">
        <w:rPr>
          <w:rFonts w:ascii="Open Sans" w:hAnsi="Open Sans"/>
          <w:sz w:val="20"/>
          <w:szCs w:val="20"/>
          <w:lang w:val="nb-NO"/>
        </w:rPr>
        <w:t xml:space="preserve"> student. The </w:t>
      </w:r>
      <w:proofErr w:type="spellStart"/>
      <w:r w:rsidRPr="00290C5A">
        <w:rPr>
          <w:rFonts w:ascii="Open Sans" w:hAnsi="Open Sans"/>
          <w:sz w:val="20"/>
          <w:szCs w:val="20"/>
          <w:lang w:val="nb-NO"/>
        </w:rPr>
        <w:t>academic</w:t>
      </w:r>
      <w:proofErr w:type="spellEnd"/>
      <w:r w:rsidRPr="00290C5A">
        <w:rPr>
          <w:rFonts w:ascii="Open Sans" w:hAnsi="Open Sans"/>
          <w:sz w:val="20"/>
          <w:szCs w:val="20"/>
          <w:lang w:val="nb-NO"/>
        </w:rPr>
        <w:t xml:space="preserve"> </w:t>
      </w:r>
      <w:proofErr w:type="spellStart"/>
      <w:r w:rsidRPr="00290C5A">
        <w:rPr>
          <w:rFonts w:ascii="Open Sans" w:hAnsi="Open Sans"/>
          <w:sz w:val="20"/>
          <w:szCs w:val="20"/>
          <w:lang w:val="nb-NO"/>
        </w:rPr>
        <w:t>work</w:t>
      </w:r>
      <w:proofErr w:type="spellEnd"/>
      <w:r w:rsidRPr="00290C5A">
        <w:rPr>
          <w:rFonts w:ascii="Open Sans" w:hAnsi="Open Sans"/>
          <w:sz w:val="20"/>
          <w:szCs w:val="20"/>
          <w:lang w:val="nb-NO"/>
        </w:rPr>
        <w:t xml:space="preserve"> is part </w:t>
      </w:r>
      <w:proofErr w:type="spellStart"/>
      <w:r w:rsidRPr="00290C5A">
        <w:rPr>
          <w:rFonts w:ascii="Open Sans" w:hAnsi="Open Sans"/>
          <w:sz w:val="20"/>
          <w:szCs w:val="20"/>
          <w:lang w:val="nb-NO"/>
        </w:rPr>
        <w:t>of</w:t>
      </w:r>
      <w:proofErr w:type="spellEnd"/>
      <w:r w:rsidRPr="00290C5A">
        <w:rPr>
          <w:rFonts w:ascii="Open Sans" w:hAnsi="Open Sans"/>
          <w:sz w:val="20"/>
          <w:szCs w:val="20"/>
          <w:lang w:val="nb-NO"/>
        </w:rPr>
        <w:t xml:space="preserve"> a </w:t>
      </w:r>
      <w:proofErr w:type="spellStart"/>
      <w:r w:rsidRPr="00290C5A">
        <w:rPr>
          <w:rFonts w:ascii="Open Sans" w:hAnsi="Open Sans"/>
          <w:sz w:val="20"/>
          <w:szCs w:val="20"/>
          <w:lang w:val="nb-NO"/>
        </w:rPr>
        <w:t>student’s</w:t>
      </w:r>
      <w:proofErr w:type="spellEnd"/>
      <w:r w:rsidRPr="00290C5A">
        <w:rPr>
          <w:rFonts w:ascii="Open Sans" w:hAnsi="Open Sans"/>
          <w:sz w:val="20"/>
          <w:szCs w:val="20"/>
          <w:lang w:val="nb-NO"/>
        </w:rPr>
        <w:t xml:space="preserve"> </w:t>
      </w:r>
      <w:proofErr w:type="spellStart"/>
      <w:r w:rsidRPr="00290C5A">
        <w:rPr>
          <w:rFonts w:ascii="Open Sans" w:hAnsi="Open Sans"/>
          <w:sz w:val="20"/>
          <w:szCs w:val="20"/>
          <w:lang w:val="nb-NO"/>
        </w:rPr>
        <w:t>course</w:t>
      </w:r>
      <w:proofErr w:type="spellEnd"/>
      <w:r w:rsidRPr="00290C5A">
        <w:rPr>
          <w:rFonts w:ascii="Open Sans" w:hAnsi="Open Sans"/>
          <w:sz w:val="20"/>
          <w:szCs w:val="20"/>
          <w:lang w:val="nb-NO"/>
        </w:rPr>
        <w:t xml:space="preserve"> </w:t>
      </w:r>
      <w:proofErr w:type="spellStart"/>
      <w:r w:rsidRPr="00290C5A">
        <w:rPr>
          <w:rFonts w:ascii="Open Sans" w:hAnsi="Open Sans"/>
          <w:sz w:val="20"/>
          <w:szCs w:val="20"/>
          <w:lang w:val="nb-NO"/>
        </w:rPr>
        <w:t>of</w:t>
      </w:r>
      <w:proofErr w:type="spellEnd"/>
      <w:r w:rsidRPr="00290C5A">
        <w:rPr>
          <w:rFonts w:ascii="Open Sans" w:hAnsi="Open Sans"/>
          <w:sz w:val="20"/>
          <w:szCs w:val="20"/>
          <w:lang w:val="nb-NO"/>
        </w:rPr>
        <w:t xml:space="preserve"> </w:t>
      </w:r>
      <w:proofErr w:type="spellStart"/>
      <w:r w:rsidRPr="00290C5A">
        <w:rPr>
          <w:rFonts w:ascii="Open Sans" w:hAnsi="Open Sans"/>
          <w:sz w:val="20"/>
          <w:szCs w:val="20"/>
          <w:lang w:val="nb-NO"/>
        </w:rPr>
        <w:t>study</w:t>
      </w:r>
      <w:proofErr w:type="spellEnd"/>
      <w:r w:rsidRPr="00290C5A">
        <w:rPr>
          <w:rFonts w:ascii="Open Sans" w:hAnsi="Open Sans"/>
          <w:sz w:val="20"/>
          <w:szCs w:val="20"/>
          <w:lang w:val="nb-NO"/>
        </w:rPr>
        <w:t xml:space="preserve"> and </w:t>
      </w:r>
      <w:proofErr w:type="spellStart"/>
      <w:r w:rsidRPr="00290C5A">
        <w:rPr>
          <w:rFonts w:ascii="Open Sans" w:hAnsi="Open Sans"/>
          <w:sz w:val="20"/>
          <w:szCs w:val="20"/>
          <w:lang w:val="nb-NO"/>
        </w:rPr>
        <w:t>the</w:t>
      </w:r>
      <w:proofErr w:type="spellEnd"/>
      <w:r w:rsidRPr="00290C5A">
        <w:rPr>
          <w:rFonts w:ascii="Open Sans" w:hAnsi="Open Sans"/>
          <w:sz w:val="20"/>
          <w:szCs w:val="20"/>
          <w:lang w:val="nb-NO"/>
        </w:rPr>
        <w:t xml:space="preserve"> student is not to </w:t>
      </w:r>
      <w:proofErr w:type="spellStart"/>
      <w:r w:rsidRPr="00290C5A">
        <w:rPr>
          <w:rFonts w:ascii="Open Sans" w:hAnsi="Open Sans"/>
          <w:sz w:val="20"/>
          <w:szCs w:val="20"/>
          <w:lang w:val="nb-NO"/>
        </w:rPr>
        <w:t>receive</w:t>
      </w:r>
      <w:proofErr w:type="spellEnd"/>
      <w:r w:rsidRPr="00290C5A">
        <w:rPr>
          <w:rFonts w:ascii="Open Sans" w:hAnsi="Open Sans"/>
          <w:sz w:val="20"/>
          <w:szCs w:val="20"/>
          <w:lang w:val="nb-NO"/>
        </w:rPr>
        <w:t xml:space="preserve"> </w:t>
      </w:r>
      <w:proofErr w:type="spellStart"/>
      <w:r w:rsidRPr="00290C5A">
        <w:rPr>
          <w:rFonts w:ascii="Open Sans" w:hAnsi="Open Sans"/>
          <w:sz w:val="20"/>
          <w:szCs w:val="20"/>
          <w:lang w:val="nb-NO"/>
        </w:rPr>
        <w:t>wages</w:t>
      </w:r>
      <w:proofErr w:type="spellEnd"/>
      <w:r w:rsidRPr="00290C5A">
        <w:rPr>
          <w:rFonts w:ascii="Open Sans" w:hAnsi="Open Sans"/>
          <w:sz w:val="20"/>
          <w:szCs w:val="20"/>
          <w:lang w:val="nb-NO"/>
        </w:rPr>
        <w:t xml:space="preserve"> or </w:t>
      </w:r>
      <w:proofErr w:type="spellStart"/>
      <w:r w:rsidRPr="00290C5A">
        <w:rPr>
          <w:rFonts w:ascii="Open Sans" w:hAnsi="Open Sans"/>
          <w:sz w:val="20"/>
          <w:szCs w:val="20"/>
          <w:lang w:val="nb-NO"/>
        </w:rPr>
        <w:t>similar</w:t>
      </w:r>
      <w:proofErr w:type="spellEnd"/>
      <w:r w:rsidRPr="00290C5A">
        <w:rPr>
          <w:rFonts w:ascii="Open Sans" w:hAnsi="Open Sans"/>
          <w:sz w:val="20"/>
          <w:szCs w:val="20"/>
          <w:lang w:val="nb-NO"/>
        </w:rPr>
        <w:t xml:space="preserve"> </w:t>
      </w:r>
      <w:proofErr w:type="spellStart"/>
      <w:r w:rsidRPr="00290C5A">
        <w:rPr>
          <w:rFonts w:ascii="Open Sans" w:hAnsi="Open Sans"/>
          <w:sz w:val="20"/>
          <w:szCs w:val="20"/>
          <w:lang w:val="nb-NO"/>
        </w:rPr>
        <w:t>compensation</w:t>
      </w:r>
      <w:proofErr w:type="spellEnd"/>
      <w:r w:rsidRPr="00290C5A">
        <w:rPr>
          <w:rFonts w:ascii="Open Sans" w:hAnsi="Open Sans"/>
          <w:sz w:val="20"/>
          <w:szCs w:val="20"/>
          <w:lang w:val="nb-NO"/>
        </w:rPr>
        <w:t xml:space="preserve"> from </w:t>
      </w:r>
      <w:proofErr w:type="spellStart"/>
      <w:r w:rsidRPr="00290C5A">
        <w:rPr>
          <w:rFonts w:ascii="Open Sans" w:hAnsi="Open Sans"/>
          <w:sz w:val="20"/>
          <w:szCs w:val="20"/>
          <w:lang w:val="nb-NO"/>
        </w:rPr>
        <w:t>the</w:t>
      </w:r>
      <w:proofErr w:type="spellEnd"/>
      <w:r w:rsidRPr="00290C5A">
        <w:rPr>
          <w:rFonts w:ascii="Open Sans" w:hAnsi="Open Sans"/>
          <w:sz w:val="20"/>
          <w:szCs w:val="20"/>
          <w:lang w:val="nb-NO"/>
        </w:rPr>
        <w:t xml:space="preserve"> </w:t>
      </w:r>
      <w:proofErr w:type="spellStart"/>
      <w:r w:rsidRPr="00290C5A">
        <w:rPr>
          <w:rFonts w:ascii="Open Sans" w:hAnsi="Open Sans"/>
          <w:sz w:val="20"/>
          <w:szCs w:val="20"/>
          <w:lang w:val="nb-NO"/>
        </w:rPr>
        <w:t>organization</w:t>
      </w:r>
      <w:proofErr w:type="spellEnd"/>
      <w:r w:rsidRPr="00290C5A">
        <w:rPr>
          <w:rFonts w:ascii="Open Sans" w:hAnsi="Open Sans"/>
          <w:sz w:val="20"/>
          <w:szCs w:val="20"/>
          <w:lang w:val="nb-NO"/>
        </w:rPr>
        <w:t xml:space="preserve">. The </w:t>
      </w:r>
      <w:proofErr w:type="spellStart"/>
      <w:r w:rsidRPr="00290C5A">
        <w:rPr>
          <w:rFonts w:ascii="Open Sans" w:hAnsi="Open Sans"/>
          <w:sz w:val="20"/>
          <w:szCs w:val="20"/>
          <w:lang w:val="nb-NO"/>
        </w:rPr>
        <w:t>organization</w:t>
      </w:r>
      <w:proofErr w:type="spellEnd"/>
      <w:r w:rsidRPr="00290C5A">
        <w:rPr>
          <w:rFonts w:ascii="Open Sans" w:hAnsi="Open Sans"/>
          <w:sz w:val="20"/>
          <w:szCs w:val="20"/>
          <w:lang w:val="nb-NO"/>
        </w:rPr>
        <w:t xml:space="preserve"> </w:t>
      </w:r>
      <w:proofErr w:type="spellStart"/>
      <w:r w:rsidRPr="00290C5A">
        <w:rPr>
          <w:rFonts w:ascii="Open Sans" w:hAnsi="Open Sans"/>
          <w:sz w:val="20"/>
          <w:szCs w:val="20"/>
          <w:lang w:val="nb-NO"/>
        </w:rPr>
        <w:t>agrees</w:t>
      </w:r>
      <w:proofErr w:type="spellEnd"/>
      <w:r w:rsidRPr="00290C5A">
        <w:rPr>
          <w:rFonts w:ascii="Open Sans" w:hAnsi="Open Sans"/>
          <w:sz w:val="20"/>
          <w:szCs w:val="20"/>
          <w:lang w:val="nb-NO"/>
        </w:rPr>
        <w:t xml:space="preserve"> to cover </w:t>
      </w:r>
      <w:proofErr w:type="spellStart"/>
      <w:r w:rsidRPr="00290C5A">
        <w:rPr>
          <w:rFonts w:ascii="Open Sans" w:hAnsi="Open Sans"/>
          <w:sz w:val="20"/>
          <w:szCs w:val="20"/>
          <w:lang w:val="nb-NO"/>
        </w:rPr>
        <w:t>the</w:t>
      </w:r>
      <w:proofErr w:type="spellEnd"/>
      <w:r w:rsidRPr="00290C5A">
        <w:rPr>
          <w:rFonts w:ascii="Open Sans" w:hAnsi="Open Sans"/>
          <w:sz w:val="20"/>
          <w:szCs w:val="20"/>
          <w:lang w:val="nb-NO"/>
        </w:rPr>
        <w:t xml:space="preserve"> </w:t>
      </w:r>
      <w:proofErr w:type="spellStart"/>
      <w:r w:rsidRPr="00290C5A">
        <w:rPr>
          <w:rFonts w:ascii="Open Sans" w:hAnsi="Open Sans"/>
          <w:sz w:val="20"/>
          <w:szCs w:val="20"/>
          <w:lang w:val="nb-NO"/>
        </w:rPr>
        <w:t>following</w:t>
      </w:r>
      <w:proofErr w:type="spellEnd"/>
      <w:r w:rsidRPr="00290C5A">
        <w:rPr>
          <w:rFonts w:ascii="Open Sans" w:hAnsi="Open Sans"/>
          <w:sz w:val="20"/>
          <w:szCs w:val="20"/>
          <w:lang w:val="nb-NO"/>
        </w:rPr>
        <w:t xml:space="preserve"> </w:t>
      </w:r>
      <w:proofErr w:type="spellStart"/>
      <w:r w:rsidRPr="00290C5A">
        <w:rPr>
          <w:rFonts w:ascii="Open Sans" w:hAnsi="Open Sans"/>
          <w:sz w:val="20"/>
          <w:szCs w:val="20"/>
          <w:lang w:val="nb-NO"/>
        </w:rPr>
        <w:t>expenses</w:t>
      </w:r>
      <w:proofErr w:type="spellEnd"/>
      <w:r w:rsidRPr="00290C5A">
        <w:rPr>
          <w:rFonts w:ascii="Open Sans" w:hAnsi="Open Sans"/>
          <w:sz w:val="20"/>
          <w:szCs w:val="20"/>
          <w:lang w:val="nb-NO"/>
        </w:rPr>
        <w:t xml:space="preserve"> </w:t>
      </w:r>
      <w:proofErr w:type="spellStart"/>
      <w:r w:rsidRPr="00290C5A">
        <w:rPr>
          <w:rFonts w:ascii="Open Sans" w:hAnsi="Open Sans"/>
          <w:sz w:val="20"/>
          <w:szCs w:val="20"/>
          <w:lang w:val="nb-NO"/>
        </w:rPr>
        <w:t>that</w:t>
      </w:r>
      <w:proofErr w:type="spellEnd"/>
      <w:r w:rsidRPr="00290C5A">
        <w:rPr>
          <w:rFonts w:ascii="Open Sans" w:hAnsi="Open Sans"/>
          <w:sz w:val="20"/>
          <w:szCs w:val="20"/>
          <w:lang w:val="nb-NO"/>
        </w:rPr>
        <w:t xml:space="preserve"> </w:t>
      </w:r>
      <w:proofErr w:type="spellStart"/>
      <w:r w:rsidRPr="00290C5A">
        <w:rPr>
          <w:rFonts w:ascii="Open Sans" w:hAnsi="Open Sans"/>
          <w:sz w:val="20"/>
          <w:szCs w:val="20"/>
          <w:lang w:val="nb-NO"/>
        </w:rPr>
        <w:t>are</w:t>
      </w:r>
      <w:proofErr w:type="spellEnd"/>
      <w:r w:rsidRPr="00290C5A">
        <w:rPr>
          <w:rFonts w:ascii="Open Sans" w:hAnsi="Open Sans"/>
          <w:sz w:val="20"/>
          <w:szCs w:val="20"/>
          <w:lang w:val="nb-NO"/>
        </w:rPr>
        <w:t xml:space="preserve"> </w:t>
      </w:r>
      <w:proofErr w:type="spellStart"/>
      <w:r w:rsidRPr="00290C5A">
        <w:rPr>
          <w:rFonts w:ascii="Open Sans" w:hAnsi="Open Sans"/>
          <w:sz w:val="20"/>
          <w:szCs w:val="20"/>
          <w:lang w:val="nb-NO"/>
        </w:rPr>
        <w:t>associated</w:t>
      </w:r>
      <w:proofErr w:type="spellEnd"/>
      <w:r w:rsidRPr="00290C5A">
        <w:rPr>
          <w:rFonts w:ascii="Open Sans" w:hAnsi="Open Sans"/>
          <w:sz w:val="20"/>
          <w:szCs w:val="20"/>
          <w:lang w:val="nb-NO"/>
        </w:rPr>
        <w:t xml:space="preserve"> </w:t>
      </w:r>
      <w:proofErr w:type="spellStart"/>
      <w:r w:rsidRPr="00290C5A">
        <w:rPr>
          <w:rFonts w:ascii="Open Sans" w:hAnsi="Open Sans"/>
          <w:sz w:val="20"/>
          <w:szCs w:val="20"/>
          <w:lang w:val="nb-NO"/>
        </w:rPr>
        <w:t>with</w:t>
      </w:r>
      <w:proofErr w:type="spellEnd"/>
      <w:r w:rsidRPr="00290C5A">
        <w:rPr>
          <w:rFonts w:ascii="Open Sans" w:hAnsi="Open Sans"/>
          <w:sz w:val="20"/>
          <w:szCs w:val="20"/>
          <w:lang w:val="nb-NO"/>
        </w:rPr>
        <w:t xml:space="preserve"> </w:t>
      </w:r>
      <w:proofErr w:type="spellStart"/>
      <w:r w:rsidRPr="00290C5A">
        <w:rPr>
          <w:rFonts w:ascii="Open Sans" w:hAnsi="Open Sans"/>
          <w:sz w:val="20"/>
          <w:szCs w:val="20"/>
          <w:lang w:val="nb-NO"/>
        </w:rPr>
        <w:t>carrying</w:t>
      </w:r>
      <w:proofErr w:type="spellEnd"/>
      <w:r w:rsidRPr="00290C5A">
        <w:rPr>
          <w:rFonts w:ascii="Open Sans" w:hAnsi="Open Sans"/>
          <w:sz w:val="20"/>
          <w:szCs w:val="20"/>
          <w:lang w:val="nb-NO"/>
        </w:rPr>
        <w:t xml:space="preserve"> </w:t>
      </w:r>
      <w:proofErr w:type="spellStart"/>
      <w:r w:rsidRPr="00290C5A">
        <w:rPr>
          <w:rFonts w:ascii="Open Sans" w:hAnsi="Open Sans"/>
          <w:sz w:val="20"/>
          <w:szCs w:val="20"/>
          <w:lang w:val="nb-NO"/>
        </w:rPr>
        <w:t>out</w:t>
      </w:r>
      <w:proofErr w:type="spellEnd"/>
      <w:r w:rsidRPr="00290C5A">
        <w:rPr>
          <w:rFonts w:ascii="Open Sans" w:hAnsi="Open Sans"/>
          <w:sz w:val="20"/>
          <w:szCs w:val="20"/>
          <w:lang w:val="nb-NO"/>
        </w:rPr>
        <w:t xml:space="preserve"> </w:t>
      </w:r>
      <w:proofErr w:type="spellStart"/>
      <w:r w:rsidRPr="00290C5A">
        <w:rPr>
          <w:rFonts w:ascii="Open Sans" w:hAnsi="Open Sans"/>
          <w:sz w:val="20"/>
          <w:szCs w:val="20"/>
          <w:lang w:val="nb-NO"/>
        </w:rPr>
        <w:t>the</w:t>
      </w:r>
      <w:proofErr w:type="spellEnd"/>
      <w:r w:rsidRPr="00290C5A">
        <w:rPr>
          <w:rFonts w:ascii="Open Sans" w:hAnsi="Open Sans"/>
          <w:sz w:val="20"/>
          <w:szCs w:val="20"/>
          <w:lang w:val="nb-NO"/>
        </w:rPr>
        <w:t xml:space="preserve"> </w:t>
      </w:r>
      <w:proofErr w:type="spellStart"/>
      <w:r w:rsidRPr="00290C5A">
        <w:rPr>
          <w:rFonts w:ascii="Open Sans" w:hAnsi="Open Sans"/>
          <w:sz w:val="20"/>
          <w:szCs w:val="20"/>
          <w:lang w:val="nb-NO"/>
        </w:rPr>
        <w:t>academic</w:t>
      </w:r>
      <w:proofErr w:type="spellEnd"/>
      <w:r w:rsidRPr="00290C5A">
        <w:rPr>
          <w:rFonts w:ascii="Open Sans" w:hAnsi="Open Sans"/>
          <w:sz w:val="20"/>
          <w:szCs w:val="20"/>
          <w:lang w:val="nb-NO"/>
        </w:rPr>
        <w:t xml:space="preserve"> </w:t>
      </w:r>
      <w:proofErr w:type="spellStart"/>
      <w:r w:rsidRPr="00290C5A">
        <w:rPr>
          <w:rFonts w:ascii="Open Sans" w:hAnsi="Open Sans"/>
          <w:sz w:val="20"/>
          <w:szCs w:val="20"/>
          <w:lang w:val="nb-NO"/>
        </w:rPr>
        <w:t>work</w:t>
      </w:r>
      <w:proofErr w:type="spellEnd"/>
      <w:r w:rsidR="009152CC" w:rsidRPr="00B01D8D">
        <w:rPr>
          <w:rFonts w:ascii="Open Sans" w:hAnsi="Open Sans"/>
          <w:sz w:val="20"/>
          <w:szCs w:val="20"/>
          <w:lang w:val="nb-NO"/>
        </w:rPr>
        <w:t>:</w:t>
      </w:r>
    </w:p>
    <w:p w14:paraId="4B140DFB" w14:textId="77777777" w:rsidR="00006E40" w:rsidRPr="00006E40" w:rsidRDefault="00006E40">
      <w:pPr>
        <w:spacing w:line="276" w:lineRule="auto"/>
        <w:jc w:val="both"/>
        <w:rPr>
          <w:rFonts w:ascii="Open Sans" w:hAnsi="Open Sans"/>
          <w:sz w:val="20"/>
          <w:szCs w:val="20"/>
          <w:lang w:val="nb-NO"/>
        </w:rPr>
      </w:pPr>
    </w:p>
    <w:tbl>
      <w:tblPr>
        <w:tblW w:w="0" w:type="auto"/>
        <w:tblInd w:w="50"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48" w:type="dxa"/>
          <w:bottom w:w="55" w:type="dxa"/>
          <w:right w:w="55" w:type="dxa"/>
        </w:tblCellMar>
        <w:tblLook w:val="04A0" w:firstRow="1" w:lastRow="0" w:firstColumn="1" w:lastColumn="0" w:noHBand="0" w:noVBand="1"/>
      </w:tblPr>
      <w:tblGrid>
        <w:gridCol w:w="8618"/>
      </w:tblGrid>
      <w:tr w:rsidR="00B875D5" w:rsidRPr="00DB6801" w14:paraId="254AC3A3" w14:textId="77777777" w:rsidTr="00290C5A">
        <w:tc>
          <w:tcPr>
            <w:tcW w:w="8618" w:type="dxa"/>
            <w:tcBorders>
              <w:top w:val="single" w:sz="2" w:space="0" w:color="000001"/>
              <w:left w:val="single" w:sz="2" w:space="0" w:color="000001"/>
              <w:bottom w:val="single" w:sz="2" w:space="0" w:color="000001"/>
              <w:right w:val="single" w:sz="2" w:space="0" w:color="000001"/>
            </w:tcBorders>
            <w:shd w:val="clear" w:color="auto" w:fill="FFFFFF"/>
            <w:tcMar>
              <w:left w:w="48" w:type="dxa"/>
            </w:tcMar>
          </w:tcPr>
          <w:p w14:paraId="512A3CB8" w14:textId="77777777" w:rsidR="00B875D5" w:rsidRPr="00B01D8D" w:rsidRDefault="00B875D5">
            <w:pPr>
              <w:pStyle w:val="Tabellinnhold"/>
              <w:rPr>
                <w:szCs w:val="22"/>
                <w:lang w:val="nb-NO"/>
              </w:rPr>
            </w:pPr>
          </w:p>
          <w:p w14:paraId="5C683875" w14:textId="77777777" w:rsidR="00B875D5" w:rsidRPr="00B01D8D" w:rsidRDefault="00B875D5">
            <w:pPr>
              <w:pStyle w:val="Tabellinnhold"/>
              <w:rPr>
                <w:szCs w:val="22"/>
                <w:lang w:val="nb-NO"/>
              </w:rPr>
            </w:pPr>
          </w:p>
        </w:tc>
      </w:tr>
    </w:tbl>
    <w:p w14:paraId="10382A4D" w14:textId="187A2597" w:rsidR="00B875D5" w:rsidRDefault="00290C5A" w:rsidP="00006E40">
      <w:pPr>
        <w:pStyle w:val="Heading1"/>
        <w:numPr>
          <w:ilvl w:val="0"/>
          <w:numId w:val="1"/>
        </w:numPr>
        <w:rPr>
          <w:rFonts w:ascii="Open Sans" w:hAnsi="Open Sans"/>
          <w:b/>
          <w:bCs/>
          <w:sz w:val="22"/>
          <w:szCs w:val="22"/>
          <w:lang w:val="nb-NO"/>
        </w:rPr>
      </w:pPr>
      <w:r w:rsidRPr="00290C5A">
        <w:rPr>
          <w:rFonts w:ascii="Open Sans" w:hAnsi="Open Sans"/>
          <w:b/>
          <w:bCs/>
          <w:sz w:val="22"/>
          <w:szCs w:val="22"/>
          <w:lang w:val="nb-NO"/>
        </w:rPr>
        <w:t xml:space="preserve">Rights </w:t>
      </w:r>
      <w:proofErr w:type="spellStart"/>
      <w:r w:rsidRPr="00290C5A">
        <w:rPr>
          <w:rFonts w:ascii="Open Sans" w:hAnsi="Open Sans"/>
          <w:b/>
          <w:bCs/>
          <w:sz w:val="22"/>
          <w:szCs w:val="22"/>
          <w:lang w:val="nb-NO"/>
        </w:rPr>
        <w:t>of</w:t>
      </w:r>
      <w:proofErr w:type="spellEnd"/>
      <w:r w:rsidRPr="00290C5A">
        <w:rPr>
          <w:rFonts w:ascii="Open Sans" w:hAnsi="Open Sans"/>
          <w:b/>
          <w:bCs/>
          <w:sz w:val="22"/>
          <w:szCs w:val="22"/>
          <w:lang w:val="nb-NO"/>
        </w:rPr>
        <w:t xml:space="preserve"> </w:t>
      </w:r>
      <w:proofErr w:type="spellStart"/>
      <w:r w:rsidRPr="00290C5A">
        <w:rPr>
          <w:rFonts w:ascii="Open Sans" w:hAnsi="Open Sans"/>
          <w:b/>
          <w:bCs/>
          <w:sz w:val="22"/>
          <w:szCs w:val="22"/>
          <w:lang w:val="nb-NO"/>
        </w:rPr>
        <w:t>the</w:t>
      </w:r>
      <w:proofErr w:type="spellEnd"/>
      <w:r w:rsidRPr="00290C5A">
        <w:rPr>
          <w:rFonts w:ascii="Open Sans" w:hAnsi="Open Sans"/>
          <w:b/>
          <w:bCs/>
          <w:sz w:val="22"/>
          <w:szCs w:val="22"/>
          <w:lang w:val="nb-NO"/>
        </w:rPr>
        <w:t xml:space="preserve"> </w:t>
      </w:r>
      <w:proofErr w:type="spellStart"/>
      <w:r w:rsidRPr="00290C5A">
        <w:rPr>
          <w:rFonts w:ascii="Open Sans" w:hAnsi="Open Sans"/>
          <w:b/>
          <w:bCs/>
          <w:sz w:val="22"/>
          <w:szCs w:val="22"/>
          <w:lang w:val="nb-NO"/>
        </w:rPr>
        <w:t>parties</w:t>
      </w:r>
      <w:proofErr w:type="spellEnd"/>
    </w:p>
    <w:p w14:paraId="7999F29F" w14:textId="77777777" w:rsidR="00006E40" w:rsidRPr="00006E40" w:rsidRDefault="00006E40" w:rsidP="00006E40">
      <w:pPr>
        <w:rPr>
          <w:lang w:val="nb-NO"/>
        </w:rPr>
      </w:pPr>
    </w:p>
    <w:p w14:paraId="55BB80DF" w14:textId="2FB64BA7" w:rsidR="00B875D5" w:rsidRPr="00B01D8D" w:rsidRDefault="00290C5A">
      <w:pPr>
        <w:spacing w:line="276" w:lineRule="auto"/>
        <w:jc w:val="both"/>
        <w:rPr>
          <w:rFonts w:ascii="Open Sans" w:hAnsi="Open Sans"/>
          <w:sz w:val="20"/>
          <w:szCs w:val="20"/>
          <w:lang w:val="nb-NO"/>
        </w:rPr>
      </w:pPr>
      <w:r w:rsidRPr="00BF01C1">
        <w:rPr>
          <w:rFonts w:ascii="Open Sans" w:hAnsi="Open Sans"/>
          <w:sz w:val="20"/>
          <w:szCs w:val="20"/>
        </w:rPr>
        <w:t xml:space="preserve">"Intellectual property rights" here means any element, result - regardless of form or format - that is or may be subject to intellectual property protection, including but not limited to copyright, patent, design, trademarks, trade marks, trade mark, intellectual property protection, integrated circuits, know-how or the like. </w:t>
      </w:r>
      <w:proofErr w:type="spellStart"/>
      <w:r w:rsidRPr="00290C5A">
        <w:rPr>
          <w:rFonts w:ascii="Open Sans" w:hAnsi="Open Sans"/>
          <w:sz w:val="20"/>
          <w:szCs w:val="20"/>
          <w:lang w:val="nb-NO"/>
        </w:rPr>
        <w:t>Intellectual</w:t>
      </w:r>
      <w:proofErr w:type="spellEnd"/>
      <w:r w:rsidRPr="00290C5A">
        <w:rPr>
          <w:rFonts w:ascii="Open Sans" w:hAnsi="Open Sans"/>
          <w:sz w:val="20"/>
          <w:szCs w:val="20"/>
          <w:lang w:val="nb-NO"/>
        </w:rPr>
        <w:t xml:space="preserve"> </w:t>
      </w:r>
      <w:proofErr w:type="spellStart"/>
      <w:r w:rsidRPr="00290C5A">
        <w:rPr>
          <w:rFonts w:ascii="Open Sans" w:hAnsi="Open Sans"/>
          <w:sz w:val="20"/>
          <w:szCs w:val="20"/>
          <w:lang w:val="nb-NO"/>
        </w:rPr>
        <w:t>property</w:t>
      </w:r>
      <w:proofErr w:type="spellEnd"/>
      <w:r w:rsidRPr="00290C5A">
        <w:rPr>
          <w:rFonts w:ascii="Open Sans" w:hAnsi="Open Sans"/>
          <w:sz w:val="20"/>
          <w:szCs w:val="20"/>
          <w:lang w:val="nb-NO"/>
        </w:rPr>
        <w:t xml:space="preserve"> </w:t>
      </w:r>
      <w:proofErr w:type="spellStart"/>
      <w:r w:rsidRPr="00290C5A">
        <w:rPr>
          <w:rFonts w:ascii="Open Sans" w:hAnsi="Open Sans"/>
          <w:sz w:val="20"/>
          <w:szCs w:val="20"/>
          <w:lang w:val="nb-NO"/>
        </w:rPr>
        <w:t>rights</w:t>
      </w:r>
      <w:proofErr w:type="spellEnd"/>
      <w:r w:rsidRPr="00290C5A">
        <w:rPr>
          <w:rFonts w:ascii="Open Sans" w:hAnsi="Open Sans"/>
          <w:sz w:val="20"/>
          <w:szCs w:val="20"/>
          <w:lang w:val="nb-NO"/>
        </w:rPr>
        <w:t xml:space="preserve"> </w:t>
      </w:r>
      <w:proofErr w:type="spellStart"/>
      <w:r w:rsidRPr="00290C5A">
        <w:rPr>
          <w:rFonts w:ascii="Open Sans" w:hAnsi="Open Sans"/>
          <w:sz w:val="20"/>
          <w:szCs w:val="20"/>
          <w:lang w:val="nb-NO"/>
        </w:rPr>
        <w:t>also</w:t>
      </w:r>
      <w:proofErr w:type="spellEnd"/>
      <w:r w:rsidRPr="00290C5A">
        <w:rPr>
          <w:rFonts w:ascii="Open Sans" w:hAnsi="Open Sans"/>
          <w:sz w:val="20"/>
          <w:szCs w:val="20"/>
          <w:lang w:val="nb-NO"/>
        </w:rPr>
        <w:t xml:space="preserve"> </w:t>
      </w:r>
      <w:proofErr w:type="spellStart"/>
      <w:r w:rsidRPr="00290C5A">
        <w:rPr>
          <w:rFonts w:ascii="Open Sans" w:hAnsi="Open Sans"/>
          <w:sz w:val="20"/>
          <w:szCs w:val="20"/>
          <w:lang w:val="nb-NO"/>
        </w:rPr>
        <w:t>include</w:t>
      </w:r>
      <w:proofErr w:type="spellEnd"/>
      <w:r w:rsidRPr="00290C5A">
        <w:rPr>
          <w:rFonts w:ascii="Open Sans" w:hAnsi="Open Sans"/>
          <w:sz w:val="20"/>
          <w:szCs w:val="20"/>
          <w:lang w:val="nb-NO"/>
        </w:rPr>
        <w:t xml:space="preserve"> </w:t>
      </w:r>
      <w:proofErr w:type="spellStart"/>
      <w:r w:rsidRPr="00290C5A">
        <w:rPr>
          <w:rFonts w:ascii="Open Sans" w:hAnsi="Open Sans"/>
          <w:sz w:val="20"/>
          <w:szCs w:val="20"/>
          <w:lang w:val="nb-NO"/>
        </w:rPr>
        <w:t>any</w:t>
      </w:r>
      <w:proofErr w:type="spellEnd"/>
      <w:r w:rsidRPr="00290C5A">
        <w:rPr>
          <w:rFonts w:ascii="Open Sans" w:hAnsi="Open Sans"/>
          <w:sz w:val="20"/>
          <w:szCs w:val="20"/>
          <w:lang w:val="nb-NO"/>
        </w:rPr>
        <w:t xml:space="preserve"> </w:t>
      </w:r>
      <w:proofErr w:type="spellStart"/>
      <w:r w:rsidRPr="00290C5A">
        <w:rPr>
          <w:rFonts w:ascii="Open Sans" w:hAnsi="Open Sans"/>
          <w:sz w:val="20"/>
          <w:szCs w:val="20"/>
          <w:lang w:val="nb-NO"/>
        </w:rPr>
        <w:t>application</w:t>
      </w:r>
      <w:proofErr w:type="spellEnd"/>
      <w:r w:rsidRPr="00290C5A">
        <w:rPr>
          <w:rFonts w:ascii="Open Sans" w:hAnsi="Open Sans"/>
          <w:sz w:val="20"/>
          <w:szCs w:val="20"/>
          <w:lang w:val="nb-NO"/>
        </w:rPr>
        <w:t xml:space="preserve">, </w:t>
      </w:r>
      <w:proofErr w:type="spellStart"/>
      <w:r w:rsidRPr="00290C5A">
        <w:rPr>
          <w:rFonts w:ascii="Open Sans" w:hAnsi="Open Sans"/>
          <w:sz w:val="20"/>
          <w:szCs w:val="20"/>
          <w:lang w:val="nb-NO"/>
        </w:rPr>
        <w:t>registration</w:t>
      </w:r>
      <w:proofErr w:type="spellEnd"/>
      <w:r w:rsidRPr="00290C5A">
        <w:rPr>
          <w:rFonts w:ascii="Open Sans" w:hAnsi="Open Sans"/>
          <w:sz w:val="20"/>
          <w:szCs w:val="20"/>
          <w:lang w:val="nb-NO"/>
        </w:rPr>
        <w:t xml:space="preserve">, </w:t>
      </w:r>
      <w:proofErr w:type="spellStart"/>
      <w:r w:rsidRPr="00290C5A">
        <w:rPr>
          <w:rFonts w:ascii="Open Sans" w:hAnsi="Open Sans"/>
          <w:sz w:val="20"/>
          <w:szCs w:val="20"/>
          <w:lang w:val="nb-NO"/>
        </w:rPr>
        <w:t>extension</w:t>
      </w:r>
      <w:proofErr w:type="spellEnd"/>
      <w:r w:rsidRPr="00290C5A">
        <w:rPr>
          <w:rFonts w:ascii="Open Sans" w:hAnsi="Open Sans"/>
          <w:sz w:val="20"/>
          <w:szCs w:val="20"/>
          <w:lang w:val="nb-NO"/>
        </w:rPr>
        <w:t xml:space="preserve"> or </w:t>
      </w:r>
      <w:proofErr w:type="spellStart"/>
      <w:r w:rsidRPr="00290C5A">
        <w:rPr>
          <w:rFonts w:ascii="Open Sans" w:hAnsi="Open Sans"/>
          <w:sz w:val="20"/>
          <w:szCs w:val="20"/>
          <w:lang w:val="nb-NO"/>
        </w:rPr>
        <w:t>renewal</w:t>
      </w:r>
      <w:proofErr w:type="spellEnd"/>
      <w:r w:rsidRPr="00290C5A">
        <w:rPr>
          <w:rFonts w:ascii="Open Sans" w:hAnsi="Open Sans"/>
          <w:sz w:val="20"/>
          <w:szCs w:val="20"/>
          <w:lang w:val="nb-NO"/>
        </w:rPr>
        <w:t xml:space="preserve"> </w:t>
      </w:r>
      <w:proofErr w:type="spellStart"/>
      <w:r w:rsidRPr="00290C5A">
        <w:rPr>
          <w:rFonts w:ascii="Open Sans" w:hAnsi="Open Sans"/>
          <w:sz w:val="20"/>
          <w:szCs w:val="20"/>
          <w:lang w:val="nb-NO"/>
        </w:rPr>
        <w:t>application</w:t>
      </w:r>
      <w:proofErr w:type="spellEnd"/>
      <w:r w:rsidRPr="00290C5A">
        <w:rPr>
          <w:rFonts w:ascii="Open Sans" w:hAnsi="Open Sans"/>
          <w:sz w:val="20"/>
          <w:szCs w:val="20"/>
          <w:lang w:val="nb-NO"/>
        </w:rPr>
        <w:t xml:space="preserve"> or </w:t>
      </w:r>
      <w:proofErr w:type="spellStart"/>
      <w:r w:rsidRPr="00290C5A">
        <w:rPr>
          <w:rFonts w:ascii="Open Sans" w:hAnsi="Open Sans"/>
          <w:sz w:val="20"/>
          <w:szCs w:val="20"/>
          <w:lang w:val="nb-NO"/>
        </w:rPr>
        <w:t>similar</w:t>
      </w:r>
      <w:proofErr w:type="spellEnd"/>
      <w:r w:rsidRPr="00290C5A">
        <w:rPr>
          <w:rFonts w:ascii="Open Sans" w:hAnsi="Open Sans"/>
          <w:sz w:val="20"/>
          <w:szCs w:val="20"/>
          <w:lang w:val="nb-NO"/>
        </w:rPr>
        <w:t xml:space="preserve"> </w:t>
      </w:r>
      <w:proofErr w:type="spellStart"/>
      <w:r w:rsidRPr="00290C5A">
        <w:rPr>
          <w:rFonts w:ascii="Open Sans" w:hAnsi="Open Sans"/>
          <w:sz w:val="20"/>
          <w:szCs w:val="20"/>
          <w:lang w:val="nb-NO"/>
        </w:rPr>
        <w:t>process</w:t>
      </w:r>
      <w:proofErr w:type="spellEnd"/>
      <w:r w:rsidRPr="00290C5A">
        <w:rPr>
          <w:rFonts w:ascii="Open Sans" w:hAnsi="Open Sans"/>
          <w:sz w:val="20"/>
          <w:szCs w:val="20"/>
          <w:lang w:val="nb-NO"/>
        </w:rPr>
        <w:t xml:space="preserve"> </w:t>
      </w:r>
      <w:proofErr w:type="spellStart"/>
      <w:r w:rsidRPr="00290C5A">
        <w:rPr>
          <w:rFonts w:ascii="Open Sans" w:hAnsi="Open Sans"/>
          <w:sz w:val="20"/>
          <w:szCs w:val="20"/>
          <w:lang w:val="nb-NO"/>
        </w:rPr>
        <w:t>related</w:t>
      </w:r>
      <w:proofErr w:type="spellEnd"/>
      <w:r w:rsidRPr="00290C5A">
        <w:rPr>
          <w:rFonts w:ascii="Open Sans" w:hAnsi="Open Sans"/>
          <w:sz w:val="20"/>
          <w:szCs w:val="20"/>
          <w:lang w:val="nb-NO"/>
        </w:rPr>
        <w:t xml:space="preserve"> to </w:t>
      </w:r>
      <w:proofErr w:type="spellStart"/>
      <w:r w:rsidRPr="00290C5A">
        <w:rPr>
          <w:rFonts w:ascii="Open Sans" w:hAnsi="Open Sans"/>
          <w:sz w:val="20"/>
          <w:szCs w:val="20"/>
          <w:lang w:val="nb-NO"/>
        </w:rPr>
        <w:t>the</w:t>
      </w:r>
      <w:proofErr w:type="spellEnd"/>
      <w:r w:rsidRPr="00290C5A">
        <w:rPr>
          <w:rFonts w:ascii="Open Sans" w:hAnsi="Open Sans"/>
          <w:sz w:val="20"/>
          <w:szCs w:val="20"/>
          <w:lang w:val="nb-NO"/>
        </w:rPr>
        <w:t xml:space="preserve"> </w:t>
      </w:r>
      <w:proofErr w:type="spellStart"/>
      <w:r w:rsidRPr="00290C5A">
        <w:rPr>
          <w:rFonts w:ascii="Open Sans" w:hAnsi="Open Sans"/>
          <w:sz w:val="20"/>
          <w:szCs w:val="20"/>
          <w:lang w:val="nb-NO"/>
        </w:rPr>
        <w:t>aforementioned</w:t>
      </w:r>
      <w:proofErr w:type="spellEnd"/>
      <w:r w:rsidR="009152CC" w:rsidRPr="00B01D8D">
        <w:rPr>
          <w:rFonts w:ascii="Open Sans" w:hAnsi="Open Sans"/>
          <w:sz w:val="20"/>
          <w:szCs w:val="20"/>
          <w:lang w:val="nb-NO"/>
        </w:rPr>
        <w:t>.</w:t>
      </w:r>
    </w:p>
    <w:p w14:paraId="127F3051" w14:textId="4CD4499F" w:rsidR="00006E40" w:rsidRDefault="00290C5A" w:rsidP="00006E40">
      <w:pPr>
        <w:pStyle w:val="Heading2"/>
        <w:numPr>
          <w:ilvl w:val="1"/>
          <w:numId w:val="1"/>
        </w:numPr>
        <w:rPr>
          <w:rFonts w:ascii="Open Sans" w:hAnsi="Open Sans"/>
          <w:b/>
          <w:bCs/>
          <w:sz w:val="22"/>
          <w:szCs w:val="22"/>
          <w:lang w:val="nb-NO"/>
        </w:rPr>
      </w:pPr>
      <w:r>
        <w:rPr>
          <w:rFonts w:ascii="Open Sans" w:hAnsi="Open Sans"/>
          <w:b/>
          <w:bCs/>
          <w:sz w:val="22"/>
          <w:szCs w:val="22"/>
          <w:lang w:val="nb-NO"/>
        </w:rPr>
        <w:t>The student</w:t>
      </w:r>
    </w:p>
    <w:p w14:paraId="5B7F616C" w14:textId="77777777" w:rsidR="00847F44" w:rsidRPr="00847F44" w:rsidRDefault="00847F44" w:rsidP="00847F44">
      <w:pPr>
        <w:spacing w:line="276" w:lineRule="auto"/>
        <w:jc w:val="both"/>
        <w:rPr>
          <w:rFonts w:ascii="Open Sans" w:hAnsi="Open Sans"/>
          <w:sz w:val="20"/>
          <w:szCs w:val="20"/>
          <w:lang w:val="nb-NO"/>
        </w:rPr>
      </w:pPr>
      <w:r w:rsidRPr="00847F44">
        <w:rPr>
          <w:rFonts w:ascii="Open Sans" w:hAnsi="Open Sans"/>
          <w:sz w:val="20"/>
          <w:szCs w:val="20"/>
          <w:lang w:val="nb-NO"/>
        </w:rPr>
        <w:t xml:space="preserve">The student has </w:t>
      </w:r>
      <w:proofErr w:type="spellStart"/>
      <w:r w:rsidRPr="00847F44">
        <w:rPr>
          <w:rFonts w:ascii="Open Sans" w:hAnsi="Open Sans"/>
          <w:sz w:val="20"/>
          <w:szCs w:val="20"/>
          <w:lang w:val="nb-NO"/>
        </w:rPr>
        <w:t>the</w:t>
      </w:r>
      <w:proofErr w:type="spellEnd"/>
      <w:r w:rsidRPr="00847F44">
        <w:rPr>
          <w:rFonts w:ascii="Open Sans" w:hAnsi="Open Sans"/>
          <w:sz w:val="20"/>
          <w:szCs w:val="20"/>
          <w:lang w:val="nb-NO"/>
        </w:rPr>
        <w:t xml:space="preserve"> copyright to his/her </w:t>
      </w:r>
      <w:proofErr w:type="spellStart"/>
      <w:r w:rsidRPr="00847F44">
        <w:rPr>
          <w:rFonts w:ascii="Open Sans" w:hAnsi="Open Sans"/>
          <w:sz w:val="20"/>
          <w:szCs w:val="20"/>
          <w:lang w:val="nb-NO"/>
        </w:rPr>
        <w:t>academic</w:t>
      </w:r>
      <w:proofErr w:type="spellEnd"/>
      <w:r w:rsidRPr="00847F44">
        <w:rPr>
          <w:rFonts w:ascii="Open Sans" w:hAnsi="Open Sans"/>
          <w:sz w:val="20"/>
          <w:szCs w:val="20"/>
          <w:lang w:val="nb-NO"/>
        </w:rPr>
        <w:t xml:space="preserve"> </w:t>
      </w:r>
      <w:proofErr w:type="spellStart"/>
      <w:r w:rsidRPr="00847F44">
        <w:rPr>
          <w:rFonts w:ascii="Open Sans" w:hAnsi="Open Sans"/>
          <w:sz w:val="20"/>
          <w:szCs w:val="20"/>
          <w:lang w:val="nb-NO"/>
        </w:rPr>
        <w:t>work</w:t>
      </w:r>
      <w:proofErr w:type="spellEnd"/>
      <w:r w:rsidRPr="00847F44">
        <w:rPr>
          <w:rFonts w:ascii="Open Sans" w:hAnsi="Open Sans"/>
          <w:sz w:val="20"/>
          <w:szCs w:val="20"/>
          <w:lang w:val="nb-NO"/>
        </w:rPr>
        <w:t xml:space="preserve">. All </w:t>
      </w:r>
      <w:proofErr w:type="spellStart"/>
      <w:r w:rsidRPr="00847F44">
        <w:rPr>
          <w:rFonts w:ascii="Open Sans" w:hAnsi="Open Sans"/>
          <w:sz w:val="20"/>
          <w:szCs w:val="20"/>
          <w:lang w:val="nb-NO"/>
        </w:rPr>
        <w:t>intellectual</w:t>
      </w:r>
      <w:proofErr w:type="spellEnd"/>
      <w:r w:rsidRPr="00847F44">
        <w:rPr>
          <w:rFonts w:ascii="Open Sans" w:hAnsi="Open Sans"/>
          <w:sz w:val="20"/>
          <w:szCs w:val="20"/>
          <w:lang w:val="nb-NO"/>
        </w:rPr>
        <w:t xml:space="preserve"> </w:t>
      </w:r>
      <w:proofErr w:type="spellStart"/>
      <w:r w:rsidRPr="00847F44">
        <w:rPr>
          <w:rFonts w:ascii="Open Sans" w:hAnsi="Open Sans"/>
          <w:sz w:val="20"/>
          <w:szCs w:val="20"/>
          <w:lang w:val="nb-NO"/>
        </w:rPr>
        <w:t>property</w:t>
      </w:r>
      <w:proofErr w:type="spellEnd"/>
      <w:r w:rsidRPr="00847F44">
        <w:rPr>
          <w:rFonts w:ascii="Open Sans" w:hAnsi="Open Sans"/>
          <w:sz w:val="20"/>
          <w:szCs w:val="20"/>
          <w:lang w:val="nb-NO"/>
        </w:rPr>
        <w:t xml:space="preserve"> </w:t>
      </w:r>
      <w:proofErr w:type="spellStart"/>
      <w:r w:rsidRPr="00847F44">
        <w:rPr>
          <w:rFonts w:ascii="Open Sans" w:hAnsi="Open Sans"/>
          <w:sz w:val="20"/>
          <w:szCs w:val="20"/>
          <w:lang w:val="nb-NO"/>
        </w:rPr>
        <w:t>rights</w:t>
      </w:r>
      <w:proofErr w:type="spellEnd"/>
      <w:r w:rsidRPr="00847F44">
        <w:rPr>
          <w:rFonts w:ascii="Open Sans" w:hAnsi="Open Sans"/>
          <w:sz w:val="20"/>
          <w:szCs w:val="20"/>
          <w:lang w:val="nb-NO"/>
        </w:rPr>
        <w:t xml:space="preserve"> to </w:t>
      </w:r>
      <w:proofErr w:type="spellStart"/>
      <w:r w:rsidRPr="00847F44">
        <w:rPr>
          <w:rFonts w:ascii="Open Sans" w:hAnsi="Open Sans"/>
          <w:sz w:val="20"/>
          <w:szCs w:val="20"/>
          <w:lang w:val="nb-NO"/>
        </w:rPr>
        <w:t>the</w:t>
      </w:r>
      <w:proofErr w:type="spellEnd"/>
      <w:r w:rsidRPr="00847F44">
        <w:rPr>
          <w:rFonts w:ascii="Open Sans" w:hAnsi="Open Sans"/>
          <w:sz w:val="20"/>
          <w:szCs w:val="20"/>
          <w:lang w:val="nb-NO"/>
        </w:rPr>
        <w:t xml:space="preserve"> </w:t>
      </w:r>
      <w:proofErr w:type="spellStart"/>
      <w:r w:rsidRPr="00847F44">
        <w:rPr>
          <w:rFonts w:ascii="Open Sans" w:hAnsi="Open Sans"/>
          <w:sz w:val="20"/>
          <w:szCs w:val="20"/>
          <w:lang w:val="nb-NO"/>
        </w:rPr>
        <w:t>results</w:t>
      </w:r>
      <w:proofErr w:type="spellEnd"/>
      <w:r w:rsidRPr="00847F44">
        <w:rPr>
          <w:rFonts w:ascii="Open Sans" w:hAnsi="Open Sans"/>
          <w:sz w:val="20"/>
          <w:szCs w:val="20"/>
          <w:lang w:val="nb-NO"/>
        </w:rPr>
        <w:t xml:space="preserve"> </w:t>
      </w:r>
      <w:proofErr w:type="spellStart"/>
      <w:r w:rsidRPr="00847F44">
        <w:rPr>
          <w:rFonts w:ascii="Open Sans" w:hAnsi="Open Sans"/>
          <w:sz w:val="20"/>
          <w:szCs w:val="20"/>
          <w:lang w:val="nb-NO"/>
        </w:rPr>
        <w:t>of</w:t>
      </w:r>
      <w:proofErr w:type="spellEnd"/>
      <w:r w:rsidRPr="00847F44">
        <w:rPr>
          <w:rFonts w:ascii="Open Sans" w:hAnsi="Open Sans"/>
          <w:sz w:val="20"/>
          <w:szCs w:val="20"/>
          <w:lang w:val="nb-NO"/>
        </w:rPr>
        <w:t xml:space="preserve"> </w:t>
      </w:r>
      <w:proofErr w:type="spellStart"/>
      <w:r w:rsidRPr="00847F44">
        <w:rPr>
          <w:rFonts w:ascii="Open Sans" w:hAnsi="Open Sans"/>
          <w:sz w:val="20"/>
          <w:szCs w:val="20"/>
          <w:lang w:val="nb-NO"/>
        </w:rPr>
        <w:t>the</w:t>
      </w:r>
      <w:proofErr w:type="spellEnd"/>
      <w:r w:rsidRPr="00847F44">
        <w:rPr>
          <w:rFonts w:ascii="Open Sans" w:hAnsi="Open Sans"/>
          <w:sz w:val="20"/>
          <w:szCs w:val="20"/>
          <w:lang w:val="nb-NO"/>
        </w:rPr>
        <w:t xml:space="preserve"> </w:t>
      </w:r>
      <w:proofErr w:type="spellStart"/>
      <w:r w:rsidRPr="00847F44">
        <w:rPr>
          <w:rFonts w:ascii="Open Sans" w:hAnsi="Open Sans"/>
          <w:sz w:val="20"/>
          <w:szCs w:val="20"/>
          <w:lang w:val="nb-NO"/>
        </w:rPr>
        <w:t>academic</w:t>
      </w:r>
      <w:proofErr w:type="spellEnd"/>
      <w:r w:rsidRPr="00847F44">
        <w:rPr>
          <w:rFonts w:ascii="Open Sans" w:hAnsi="Open Sans"/>
          <w:sz w:val="20"/>
          <w:szCs w:val="20"/>
          <w:lang w:val="nb-NO"/>
        </w:rPr>
        <w:t xml:space="preserve"> </w:t>
      </w:r>
      <w:proofErr w:type="spellStart"/>
      <w:r w:rsidRPr="00847F44">
        <w:rPr>
          <w:rFonts w:ascii="Open Sans" w:hAnsi="Open Sans"/>
          <w:sz w:val="20"/>
          <w:szCs w:val="20"/>
          <w:lang w:val="nb-NO"/>
        </w:rPr>
        <w:t>work</w:t>
      </w:r>
      <w:proofErr w:type="spellEnd"/>
      <w:r w:rsidRPr="00847F44">
        <w:rPr>
          <w:rFonts w:ascii="Open Sans" w:hAnsi="Open Sans"/>
          <w:sz w:val="20"/>
          <w:szCs w:val="20"/>
          <w:lang w:val="nb-NO"/>
        </w:rPr>
        <w:t xml:space="preserve"> </w:t>
      </w:r>
      <w:proofErr w:type="spellStart"/>
      <w:r w:rsidRPr="00847F44">
        <w:rPr>
          <w:rFonts w:ascii="Open Sans" w:hAnsi="Open Sans"/>
          <w:sz w:val="20"/>
          <w:szCs w:val="20"/>
          <w:lang w:val="nb-NO"/>
        </w:rPr>
        <w:t>created</w:t>
      </w:r>
      <w:proofErr w:type="spellEnd"/>
      <w:r w:rsidRPr="00847F44">
        <w:rPr>
          <w:rFonts w:ascii="Open Sans" w:hAnsi="Open Sans"/>
          <w:sz w:val="20"/>
          <w:szCs w:val="20"/>
          <w:lang w:val="nb-NO"/>
        </w:rPr>
        <w:t xml:space="preserve"> by </w:t>
      </w:r>
      <w:proofErr w:type="spellStart"/>
      <w:r w:rsidRPr="00847F44">
        <w:rPr>
          <w:rFonts w:ascii="Open Sans" w:hAnsi="Open Sans"/>
          <w:sz w:val="20"/>
          <w:szCs w:val="20"/>
          <w:lang w:val="nb-NO"/>
        </w:rPr>
        <w:t>the</w:t>
      </w:r>
      <w:proofErr w:type="spellEnd"/>
      <w:r w:rsidRPr="00847F44">
        <w:rPr>
          <w:rFonts w:ascii="Open Sans" w:hAnsi="Open Sans"/>
          <w:sz w:val="20"/>
          <w:szCs w:val="20"/>
          <w:lang w:val="nb-NO"/>
        </w:rPr>
        <w:t xml:space="preserve"> student </w:t>
      </w:r>
      <w:proofErr w:type="spellStart"/>
      <w:r w:rsidRPr="00847F44">
        <w:rPr>
          <w:rFonts w:ascii="Open Sans" w:hAnsi="Open Sans"/>
          <w:sz w:val="20"/>
          <w:szCs w:val="20"/>
          <w:lang w:val="nb-NO"/>
        </w:rPr>
        <w:t>alone</w:t>
      </w:r>
      <w:proofErr w:type="spellEnd"/>
      <w:r w:rsidRPr="00847F44">
        <w:rPr>
          <w:rFonts w:ascii="Open Sans" w:hAnsi="Open Sans"/>
          <w:sz w:val="20"/>
          <w:szCs w:val="20"/>
          <w:lang w:val="nb-NO"/>
        </w:rPr>
        <w:t xml:space="preserve"> </w:t>
      </w:r>
      <w:proofErr w:type="spellStart"/>
      <w:r w:rsidRPr="00847F44">
        <w:rPr>
          <w:rFonts w:ascii="Open Sans" w:hAnsi="Open Sans"/>
          <w:sz w:val="20"/>
          <w:szCs w:val="20"/>
          <w:lang w:val="nb-NO"/>
        </w:rPr>
        <w:t>through</w:t>
      </w:r>
      <w:proofErr w:type="spellEnd"/>
      <w:r w:rsidRPr="00847F44">
        <w:rPr>
          <w:rFonts w:ascii="Open Sans" w:hAnsi="Open Sans"/>
          <w:sz w:val="20"/>
          <w:szCs w:val="20"/>
          <w:lang w:val="nb-NO"/>
        </w:rPr>
        <w:t xml:space="preserve"> </w:t>
      </w:r>
      <w:proofErr w:type="spellStart"/>
      <w:r w:rsidRPr="00847F44">
        <w:rPr>
          <w:rFonts w:ascii="Open Sans" w:hAnsi="Open Sans"/>
          <w:sz w:val="20"/>
          <w:szCs w:val="20"/>
          <w:lang w:val="nb-NO"/>
        </w:rPr>
        <w:t>the</w:t>
      </w:r>
      <w:proofErr w:type="spellEnd"/>
      <w:r w:rsidRPr="00847F44">
        <w:rPr>
          <w:rFonts w:ascii="Open Sans" w:hAnsi="Open Sans"/>
          <w:sz w:val="20"/>
          <w:szCs w:val="20"/>
          <w:lang w:val="nb-NO"/>
        </w:rPr>
        <w:t xml:space="preserve"> </w:t>
      </w:r>
      <w:proofErr w:type="spellStart"/>
      <w:r w:rsidRPr="00847F44">
        <w:rPr>
          <w:rFonts w:ascii="Open Sans" w:hAnsi="Open Sans"/>
          <w:sz w:val="20"/>
          <w:szCs w:val="20"/>
          <w:lang w:val="nb-NO"/>
        </w:rPr>
        <w:t>academic</w:t>
      </w:r>
      <w:proofErr w:type="spellEnd"/>
      <w:r w:rsidRPr="00847F44">
        <w:rPr>
          <w:rFonts w:ascii="Open Sans" w:hAnsi="Open Sans"/>
          <w:sz w:val="20"/>
          <w:szCs w:val="20"/>
          <w:lang w:val="nb-NO"/>
        </w:rPr>
        <w:t xml:space="preserve"> </w:t>
      </w:r>
      <w:proofErr w:type="spellStart"/>
      <w:r w:rsidRPr="00847F44">
        <w:rPr>
          <w:rFonts w:ascii="Open Sans" w:hAnsi="Open Sans"/>
          <w:sz w:val="20"/>
          <w:szCs w:val="20"/>
          <w:lang w:val="nb-NO"/>
        </w:rPr>
        <w:t>work</w:t>
      </w:r>
      <w:proofErr w:type="spellEnd"/>
      <w:r w:rsidRPr="00847F44">
        <w:rPr>
          <w:rFonts w:ascii="Open Sans" w:hAnsi="Open Sans"/>
          <w:sz w:val="20"/>
          <w:szCs w:val="20"/>
          <w:lang w:val="nb-NO"/>
        </w:rPr>
        <w:t xml:space="preserve">, </w:t>
      </w:r>
      <w:proofErr w:type="spellStart"/>
      <w:r w:rsidRPr="00847F44">
        <w:rPr>
          <w:rFonts w:ascii="Open Sans" w:hAnsi="Open Sans"/>
          <w:sz w:val="20"/>
          <w:szCs w:val="20"/>
          <w:lang w:val="nb-NO"/>
        </w:rPr>
        <w:t>are</w:t>
      </w:r>
      <w:proofErr w:type="spellEnd"/>
      <w:r w:rsidRPr="00847F44">
        <w:rPr>
          <w:rFonts w:ascii="Open Sans" w:hAnsi="Open Sans"/>
          <w:sz w:val="20"/>
          <w:szCs w:val="20"/>
          <w:lang w:val="nb-NO"/>
        </w:rPr>
        <w:t xml:space="preserve"> </w:t>
      </w:r>
      <w:proofErr w:type="spellStart"/>
      <w:r w:rsidRPr="00847F44">
        <w:rPr>
          <w:rFonts w:ascii="Open Sans" w:hAnsi="Open Sans"/>
          <w:sz w:val="20"/>
          <w:szCs w:val="20"/>
          <w:lang w:val="nb-NO"/>
        </w:rPr>
        <w:t>owned</w:t>
      </w:r>
      <w:proofErr w:type="spellEnd"/>
      <w:r w:rsidRPr="00847F44">
        <w:rPr>
          <w:rFonts w:ascii="Open Sans" w:hAnsi="Open Sans"/>
          <w:sz w:val="20"/>
          <w:szCs w:val="20"/>
          <w:lang w:val="nb-NO"/>
        </w:rPr>
        <w:t xml:space="preserve"> by </w:t>
      </w:r>
      <w:proofErr w:type="spellStart"/>
      <w:r w:rsidRPr="00847F44">
        <w:rPr>
          <w:rFonts w:ascii="Open Sans" w:hAnsi="Open Sans"/>
          <w:sz w:val="20"/>
          <w:szCs w:val="20"/>
          <w:lang w:val="nb-NO"/>
        </w:rPr>
        <w:t>the</w:t>
      </w:r>
      <w:proofErr w:type="spellEnd"/>
      <w:r w:rsidRPr="00847F44">
        <w:rPr>
          <w:rFonts w:ascii="Open Sans" w:hAnsi="Open Sans"/>
          <w:sz w:val="20"/>
          <w:szCs w:val="20"/>
          <w:lang w:val="nb-NO"/>
        </w:rPr>
        <w:t xml:space="preserve"> student </w:t>
      </w:r>
      <w:proofErr w:type="spellStart"/>
      <w:r w:rsidRPr="00847F44">
        <w:rPr>
          <w:rFonts w:ascii="Open Sans" w:hAnsi="Open Sans"/>
          <w:sz w:val="20"/>
          <w:szCs w:val="20"/>
          <w:lang w:val="nb-NO"/>
        </w:rPr>
        <w:t>with</w:t>
      </w:r>
      <w:proofErr w:type="spellEnd"/>
      <w:r w:rsidRPr="00847F44">
        <w:rPr>
          <w:rFonts w:ascii="Open Sans" w:hAnsi="Open Sans"/>
          <w:sz w:val="20"/>
          <w:szCs w:val="20"/>
          <w:lang w:val="nb-NO"/>
        </w:rPr>
        <w:t xml:space="preserve"> </w:t>
      </w:r>
      <w:proofErr w:type="spellStart"/>
      <w:r w:rsidRPr="00847F44">
        <w:rPr>
          <w:rFonts w:ascii="Open Sans" w:hAnsi="Open Sans"/>
          <w:sz w:val="20"/>
          <w:szCs w:val="20"/>
          <w:lang w:val="nb-NO"/>
        </w:rPr>
        <w:t>the</w:t>
      </w:r>
      <w:proofErr w:type="spellEnd"/>
      <w:r w:rsidRPr="00847F44">
        <w:rPr>
          <w:rFonts w:ascii="Open Sans" w:hAnsi="Open Sans"/>
          <w:sz w:val="20"/>
          <w:szCs w:val="20"/>
          <w:lang w:val="nb-NO"/>
        </w:rPr>
        <w:t xml:space="preserve"> </w:t>
      </w:r>
      <w:proofErr w:type="spellStart"/>
      <w:r w:rsidRPr="00847F44">
        <w:rPr>
          <w:rFonts w:ascii="Open Sans" w:hAnsi="Open Sans"/>
          <w:sz w:val="20"/>
          <w:szCs w:val="20"/>
          <w:lang w:val="nb-NO"/>
        </w:rPr>
        <w:t>reservations</w:t>
      </w:r>
      <w:proofErr w:type="spellEnd"/>
      <w:r w:rsidRPr="00847F44">
        <w:rPr>
          <w:rFonts w:ascii="Open Sans" w:hAnsi="Open Sans"/>
          <w:sz w:val="20"/>
          <w:szCs w:val="20"/>
          <w:lang w:val="nb-NO"/>
        </w:rPr>
        <w:t xml:space="preserve"> </w:t>
      </w:r>
      <w:proofErr w:type="spellStart"/>
      <w:r w:rsidRPr="00847F44">
        <w:rPr>
          <w:rFonts w:ascii="Open Sans" w:hAnsi="Open Sans"/>
          <w:sz w:val="20"/>
          <w:szCs w:val="20"/>
          <w:lang w:val="nb-NO"/>
        </w:rPr>
        <w:t>that</w:t>
      </w:r>
      <w:proofErr w:type="spellEnd"/>
      <w:r w:rsidRPr="00847F44">
        <w:rPr>
          <w:rFonts w:ascii="Open Sans" w:hAnsi="Open Sans"/>
          <w:sz w:val="20"/>
          <w:szCs w:val="20"/>
          <w:lang w:val="nb-NO"/>
        </w:rPr>
        <w:t xml:space="preserve"> </w:t>
      </w:r>
      <w:proofErr w:type="spellStart"/>
      <w:r w:rsidRPr="00847F44">
        <w:rPr>
          <w:rFonts w:ascii="Open Sans" w:hAnsi="Open Sans"/>
          <w:sz w:val="20"/>
          <w:szCs w:val="20"/>
          <w:lang w:val="nb-NO"/>
        </w:rPr>
        <w:t>follow</w:t>
      </w:r>
      <w:proofErr w:type="spellEnd"/>
      <w:r w:rsidRPr="00847F44">
        <w:rPr>
          <w:rFonts w:ascii="Open Sans" w:hAnsi="Open Sans"/>
          <w:sz w:val="20"/>
          <w:szCs w:val="20"/>
          <w:lang w:val="nb-NO"/>
        </w:rPr>
        <w:t xml:space="preserve"> from </w:t>
      </w:r>
      <w:proofErr w:type="spellStart"/>
      <w:r w:rsidRPr="00847F44">
        <w:rPr>
          <w:rFonts w:ascii="Open Sans" w:hAnsi="Open Sans"/>
          <w:sz w:val="20"/>
          <w:szCs w:val="20"/>
          <w:lang w:val="nb-NO"/>
        </w:rPr>
        <w:t>this</w:t>
      </w:r>
      <w:proofErr w:type="spellEnd"/>
      <w:r w:rsidRPr="00847F44">
        <w:rPr>
          <w:rFonts w:ascii="Open Sans" w:hAnsi="Open Sans"/>
          <w:sz w:val="20"/>
          <w:szCs w:val="20"/>
          <w:lang w:val="nb-NO"/>
        </w:rPr>
        <w:t xml:space="preserve"> </w:t>
      </w:r>
      <w:proofErr w:type="spellStart"/>
      <w:r w:rsidRPr="00847F44">
        <w:rPr>
          <w:rFonts w:ascii="Open Sans" w:hAnsi="Open Sans"/>
          <w:sz w:val="20"/>
          <w:szCs w:val="20"/>
          <w:lang w:val="nb-NO"/>
        </w:rPr>
        <w:t>point</w:t>
      </w:r>
      <w:proofErr w:type="spellEnd"/>
      <w:r w:rsidRPr="00847F44">
        <w:rPr>
          <w:rFonts w:ascii="Open Sans" w:hAnsi="Open Sans"/>
          <w:sz w:val="20"/>
          <w:szCs w:val="20"/>
          <w:lang w:val="nb-NO"/>
        </w:rPr>
        <w:t xml:space="preserve"> 3, as </w:t>
      </w:r>
      <w:proofErr w:type="spellStart"/>
      <w:r w:rsidRPr="00847F44">
        <w:rPr>
          <w:rFonts w:ascii="Open Sans" w:hAnsi="Open Sans"/>
          <w:sz w:val="20"/>
          <w:szCs w:val="20"/>
          <w:lang w:val="nb-NO"/>
        </w:rPr>
        <w:t>well</w:t>
      </w:r>
      <w:proofErr w:type="spellEnd"/>
      <w:r w:rsidRPr="00847F44">
        <w:rPr>
          <w:rFonts w:ascii="Open Sans" w:hAnsi="Open Sans"/>
          <w:sz w:val="20"/>
          <w:szCs w:val="20"/>
          <w:lang w:val="nb-NO"/>
        </w:rPr>
        <w:t xml:space="preserve"> as </w:t>
      </w:r>
      <w:proofErr w:type="spellStart"/>
      <w:r w:rsidRPr="00847F44">
        <w:rPr>
          <w:rFonts w:ascii="Open Sans" w:hAnsi="Open Sans"/>
          <w:sz w:val="20"/>
          <w:szCs w:val="20"/>
          <w:lang w:val="nb-NO"/>
        </w:rPr>
        <w:t>point</w:t>
      </w:r>
      <w:proofErr w:type="spellEnd"/>
      <w:r w:rsidRPr="00847F44">
        <w:rPr>
          <w:rFonts w:ascii="Open Sans" w:hAnsi="Open Sans"/>
          <w:sz w:val="20"/>
          <w:szCs w:val="20"/>
          <w:lang w:val="nb-NO"/>
        </w:rPr>
        <w:t xml:space="preserve"> 4 </w:t>
      </w:r>
      <w:proofErr w:type="spellStart"/>
      <w:r w:rsidRPr="00847F44">
        <w:rPr>
          <w:rFonts w:ascii="Open Sans" w:hAnsi="Open Sans"/>
          <w:sz w:val="20"/>
          <w:szCs w:val="20"/>
          <w:lang w:val="nb-NO"/>
        </w:rPr>
        <w:t>below</w:t>
      </w:r>
      <w:proofErr w:type="spellEnd"/>
      <w:r w:rsidRPr="00847F44">
        <w:rPr>
          <w:rFonts w:ascii="Open Sans" w:hAnsi="Open Sans"/>
          <w:sz w:val="20"/>
          <w:szCs w:val="20"/>
          <w:lang w:val="nb-NO"/>
        </w:rPr>
        <w:t>.</w:t>
      </w:r>
    </w:p>
    <w:p w14:paraId="40C946D3" w14:textId="77777777" w:rsidR="00847F44" w:rsidRPr="00847F44" w:rsidRDefault="00847F44" w:rsidP="00847F44">
      <w:pPr>
        <w:spacing w:line="276" w:lineRule="auto"/>
        <w:jc w:val="both"/>
        <w:rPr>
          <w:rFonts w:ascii="Open Sans" w:hAnsi="Open Sans"/>
          <w:sz w:val="20"/>
          <w:szCs w:val="20"/>
          <w:lang w:val="nb-NO"/>
        </w:rPr>
      </w:pPr>
    </w:p>
    <w:p w14:paraId="204A5DB2" w14:textId="04AED749" w:rsidR="00B875D5" w:rsidRPr="00B01D8D" w:rsidRDefault="00847F44" w:rsidP="00847F44">
      <w:pPr>
        <w:spacing w:line="276" w:lineRule="auto"/>
        <w:jc w:val="both"/>
        <w:rPr>
          <w:rFonts w:ascii="Open Sans" w:hAnsi="Open Sans"/>
          <w:sz w:val="20"/>
          <w:szCs w:val="20"/>
          <w:lang w:val="nb-NO"/>
        </w:rPr>
      </w:pPr>
      <w:r w:rsidRPr="00847F44">
        <w:rPr>
          <w:rFonts w:ascii="Open Sans" w:hAnsi="Open Sans"/>
          <w:sz w:val="20"/>
          <w:szCs w:val="20"/>
          <w:lang w:val="nb-NO"/>
        </w:rPr>
        <w:t xml:space="preserve">The student has </w:t>
      </w:r>
      <w:proofErr w:type="spellStart"/>
      <w:r w:rsidRPr="00847F44">
        <w:rPr>
          <w:rFonts w:ascii="Open Sans" w:hAnsi="Open Sans"/>
          <w:sz w:val="20"/>
          <w:szCs w:val="20"/>
          <w:lang w:val="nb-NO"/>
        </w:rPr>
        <w:t>the</w:t>
      </w:r>
      <w:proofErr w:type="spellEnd"/>
      <w:r w:rsidRPr="00847F44">
        <w:rPr>
          <w:rFonts w:ascii="Open Sans" w:hAnsi="Open Sans"/>
          <w:sz w:val="20"/>
          <w:szCs w:val="20"/>
          <w:lang w:val="nb-NO"/>
        </w:rPr>
        <w:t xml:space="preserve"> </w:t>
      </w:r>
      <w:proofErr w:type="spellStart"/>
      <w:r w:rsidRPr="00847F44">
        <w:rPr>
          <w:rFonts w:ascii="Open Sans" w:hAnsi="Open Sans"/>
          <w:sz w:val="20"/>
          <w:szCs w:val="20"/>
          <w:lang w:val="nb-NO"/>
        </w:rPr>
        <w:t>free</w:t>
      </w:r>
      <w:proofErr w:type="spellEnd"/>
      <w:r w:rsidRPr="00847F44">
        <w:rPr>
          <w:rFonts w:ascii="Open Sans" w:hAnsi="Open Sans"/>
          <w:sz w:val="20"/>
          <w:szCs w:val="20"/>
          <w:lang w:val="nb-NO"/>
        </w:rPr>
        <w:t xml:space="preserve"> right to later </w:t>
      </w:r>
      <w:proofErr w:type="spellStart"/>
      <w:r w:rsidRPr="00847F44">
        <w:rPr>
          <w:rFonts w:ascii="Open Sans" w:hAnsi="Open Sans"/>
          <w:sz w:val="20"/>
          <w:szCs w:val="20"/>
          <w:lang w:val="nb-NO"/>
        </w:rPr>
        <w:t>reuse</w:t>
      </w:r>
      <w:proofErr w:type="spellEnd"/>
      <w:r w:rsidRPr="00847F44">
        <w:rPr>
          <w:rFonts w:ascii="Open Sans" w:hAnsi="Open Sans"/>
          <w:sz w:val="20"/>
          <w:szCs w:val="20"/>
          <w:lang w:val="nb-NO"/>
        </w:rPr>
        <w:t xml:space="preserve"> general </w:t>
      </w:r>
      <w:proofErr w:type="spellStart"/>
      <w:r w:rsidRPr="00847F44">
        <w:rPr>
          <w:rFonts w:ascii="Open Sans" w:hAnsi="Open Sans"/>
          <w:sz w:val="20"/>
          <w:szCs w:val="20"/>
          <w:lang w:val="nb-NO"/>
        </w:rPr>
        <w:t>knowledge</w:t>
      </w:r>
      <w:proofErr w:type="spellEnd"/>
      <w:r w:rsidRPr="00847F44">
        <w:rPr>
          <w:rFonts w:ascii="Open Sans" w:hAnsi="Open Sans"/>
          <w:sz w:val="20"/>
          <w:szCs w:val="20"/>
          <w:lang w:val="nb-NO"/>
        </w:rPr>
        <w:t xml:space="preserve"> and </w:t>
      </w:r>
      <w:proofErr w:type="spellStart"/>
      <w:r w:rsidRPr="00847F44">
        <w:rPr>
          <w:rFonts w:ascii="Open Sans" w:hAnsi="Open Sans"/>
          <w:sz w:val="20"/>
          <w:szCs w:val="20"/>
          <w:lang w:val="nb-NO"/>
        </w:rPr>
        <w:t>experiences</w:t>
      </w:r>
      <w:proofErr w:type="spellEnd"/>
      <w:r w:rsidRPr="00847F44">
        <w:rPr>
          <w:rFonts w:ascii="Open Sans" w:hAnsi="Open Sans"/>
          <w:sz w:val="20"/>
          <w:szCs w:val="20"/>
          <w:lang w:val="nb-NO"/>
        </w:rPr>
        <w:t xml:space="preserve"> </w:t>
      </w:r>
      <w:proofErr w:type="spellStart"/>
      <w:r w:rsidRPr="00847F44">
        <w:rPr>
          <w:rFonts w:ascii="Open Sans" w:hAnsi="Open Sans"/>
          <w:sz w:val="20"/>
          <w:szCs w:val="20"/>
          <w:lang w:val="nb-NO"/>
        </w:rPr>
        <w:t>acquired</w:t>
      </w:r>
      <w:proofErr w:type="spellEnd"/>
      <w:r w:rsidRPr="00847F44">
        <w:rPr>
          <w:rFonts w:ascii="Open Sans" w:hAnsi="Open Sans"/>
          <w:sz w:val="20"/>
          <w:szCs w:val="20"/>
          <w:lang w:val="nb-NO"/>
        </w:rPr>
        <w:t xml:space="preserve"> during </w:t>
      </w:r>
      <w:proofErr w:type="spellStart"/>
      <w:r w:rsidRPr="00847F44">
        <w:rPr>
          <w:rFonts w:ascii="Open Sans" w:hAnsi="Open Sans"/>
          <w:sz w:val="20"/>
          <w:szCs w:val="20"/>
          <w:lang w:val="nb-NO"/>
        </w:rPr>
        <w:t>the</w:t>
      </w:r>
      <w:proofErr w:type="spellEnd"/>
      <w:r w:rsidRPr="00847F44">
        <w:rPr>
          <w:rFonts w:ascii="Open Sans" w:hAnsi="Open Sans"/>
          <w:sz w:val="20"/>
          <w:szCs w:val="20"/>
          <w:lang w:val="nb-NO"/>
        </w:rPr>
        <w:t xml:space="preserve"> </w:t>
      </w:r>
      <w:proofErr w:type="spellStart"/>
      <w:r w:rsidRPr="00847F44">
        <w:rPr>
          <w:rFonts w:ascii="Open Sans" w:hAnsi="Open Sans"/>
          <w:sz w:val="20"/>
          <w:szCs w:val="20"/>
          <w:lang w:val="nb-NO"/>
        </w:rPr>
        <w:t>work</w:t>
      </w:r>
      <w:proofErr w:type="spellEnd"/>
      <w:r w:rsidRPr="00847F44">
        <w:rPr>
          <w:rFonts w:ascii="Open Sans" w:hAnsi="Open Sans"/>
          <w:sz w:val="20"/>
          <w:szCs w:val="20"/>
          <w:lang w:val="nb-NO"/>
        </w:rPr>
        <w:t xml:space="preserve"> </w:t>
      </w:r>
      <w:proofErr w:type="spellStart"/>
      <w:r w:rsidRPr="00847F44">
        <w:rPr>
          <w:rFonts w:ascii="Open Sans" w:hAnsi="Open Sans"/>
          <w:sz w:val="20"/>
          <w:szCs w:val="20"/>
          <w:lang w:val="nb-NO"/>
        </w:rPr>
        <w:t>on</w:t>
      </w:r>
      <w:proofErr w:type="spellEnd"/>
      <w:r w:rsidRPr="00847F44">
        <w:rPr>
          <w:rFonts w:ascii="Open Sans" w:hAnsi="Open Sans"/>
          <w:sz w:val="20"/>
          <w:szCs w:val="20"/>
          <w:lang w:val="nb-NO"/>
        </w:rPr>
        <w:t xml:space="preserve"> </w:t>
      </w:r>
      <w:proofErr w:type="spellStart"/>
      <w:r w:rsidRPr="00847F44">
        <w:rPr>
          <w:rFonts w:ascii="Open Sans" w:hAnsi="Open Sans"/>
          <w:sz w:val="20"/>
          <w:szCs w:val="20"/>
          <w:lang w:val="nb-NO"/>
        </w:rPr>
        <w:t>the</w:t>
      </w:r>
      <w:proofErr w:type="spellEnd"/>
      <w:r w:rsidRPr="00847F44">
        <w:rPr>
          <w:rFonts w:ascii="Open Sans" w:hAnsi="Open Sans"/>
          <w:sz w:val="20"/>
          <w:szCs w:val="20"/>
          <w:lang w:val="nb-NO"/>
        </w:rPr>
        <w:t xml:space="preserve"> </w:t>
      </w:r>
      <w:proofErr w:type="spellStart"/>
      <w:r w:rsidRPr="00847F44">
        <w:rPr>
          <w:rFonts w:ascii="Open Sans" w:hAnsi="Open Sans"/>
          <w:sz w:val="20"/>
          <w:szCs w:val="20"/>
          <w:lang w:val="nb-NO"/>
        </w:rPr>
        <w:t>capstone</w:t>
      </w:r>
      <w:proofErr w:type="spellEnd"/>
      <w:r w:rsidRPr="00847F44">
        <w:rPr>
          <w:rFonts w:ascii="Open Sans" w:hAnsi="Open Sans"/>
          <w:sz w:val="20"/>
          <w:szCs w:val="20"/>
          <w:lang w:val="nb-NO"/>
        </w:rPr>
        <w:t xml:space="preserve"> </w:t>
      </w:r>
      <w:proofErr w:type="spellStart"/>
      <w:r w:rsidRPr="00847F44">
        <w:rPr>
          <w:rFonts w:ascii="Open Sans" w:hAnsi="Open Sans"/>
          <w:sz w:val="20"/>
          <w:szCs w:val="20"/>
          <w:lang w:val="nb-NO"/>
        </w:rPr>
        <w:t>project</w:t>
      </w:r>
      <w:proofErr w:type="spellEnd"/>
      <w:r w:rsidRPr="00847F44">
        <w:rPr>
          <w:rFonts w:ascii="Open Sans" w:hAnsi="Open Sans"/>
          <w:sz w:val="20"/>
          <w:szCs w:val="20"/>
          <w:lang w:val="nb-NO"/>
        </w:rPr>
        <w:t xml:space="preserve"> / </w:t>
      </w:r>
      <w:proofErr w:type="spellStart"/>
      <w:r w:rsidRPr="00847F44">
        <w:rPr>
          <w:rFonts w:ascii="Open Sans" w:hAnsi="Open Sans"/>
          <w:sz w:val="20"/>
          <w:szCs w:val="20"/>
          <w:lang w:val="nb-NO"/>
        </w:rPr>
        <w:t>bachelor's</w:t>
      </w:r>
      <w:proofErr w:type="spellEnd"/>
      <w:r w:rsidRPr="00847F44">
        <w:rPr>
          <w:rFonts w:ascii="Open Sans" w:hAnsi="Open Sans"/>
          <w:sz w:val="20"/>
          <w:szCs w:val="20"/>
          <w:lang w:val="nb-NO"/>
        </w:rPr>
        <w:t xml:space="preserve"> </w:t>
      </w:r>
      <w:proofErr w:type="spellStart"/>
      <w:r w:rsidRPr="00847F44">
        <w:rPr>
          <w:rFonts w:ascii="Open Sans" w:hAnsi="Open Sans"/>
          <w:sz w:val="20"/>
          <w:szCs w:val="20"/>
          <w:lang w:val="nb-NO"/>
        </w:rPr>
        <w:t>thesis</w:t>
      </w:r>
      <w:proofErr w:type="spellEnd"/>
      <w:r w:rsidRPr="00847F44">
        <w:rPr>
          <w:rFonts w:ascii="Open Sans" w:hAnsi="Open Sans"/>
          <w:sz w:val="20"/>
          <w:szCs w:val="20"/>
          <w:lang w:val="nb-NO"/>
        </w:rPr>
        <w:t xml:space="preserve"> / </w:t>
      </w:r>
      <w:proofErr w:type="spellStart"/>
      <w:r w:rsidRPr="00847F44">
        <w:rPr>
          <w:rFonts w:ascii="Open Sans" w:hAnsi="Open Sans"/>
          <w:sz w:val="20"/>
          <w:szCs w:val="20"/>
          <w:lang w:val="nb-NO"/>
        </w:rPr>
        <w:t>master's</w:t>
      </w:r>
      <w:proofErr w:type="spellEnd"/>
      <w:r w:rsidRPr="00847F44">
        <w:rPr>
          <w:rFonts w:ascii="Open Sans" w:hAnsi="Open Sans"/>
          <w:sz w:val="20"/>
          <w:szCs w:val="20"/>
          <w:lang w:val="nb-NO"/>
        </w:rPr>
        <w:t xml:space="preserve"> </w:t>
      </w:r>
      <w:proofErr w:type="spellStart"/>
      <w:r w:rsidRPr="00847F44">
        <w:rPr>
          <w:rFonts w:ascii="Open Sans" w:hAnsi="Open Sans"/>
          <w:sz w:val="20"/>
          <w:szCs w:val="20"/>
          <w:lang w:val="nb-NO"/>
        </w:rPr>
        <w:t>thesis</w:t>
      </w:r>
      <w:proofErr w:type="spellEnd"/>
      <w:r w:rsidRPr="00847F44">
        <w:rPr>
          <w:rFonts w:ascii="Open Sans" w:hAnsi="Open Sans"/>
          <w:sz w:val="20"/>
          <w:szCs w:val="20"/>
          <w:lang w:val="nb-NO"/>
        </w:rPr>
        <w:t xml:space="preserve">, </w:t>
      </w:r>
      <w:proofErr w:type="spellStart"/>
      <w:r w:rsidRPr="00847F44">
        <w:rPr>
          <w:rFonts w:ascii="Open Sans" w:hAnsi="Open Sans"/>
          <w:sz w:val="20"/>
          <w:szCs w:val="20"/>
          <w:lang w:val="nb-NO"/>
        </w:rPr>
        <w:t>provided</w:t>
      </w:r>
      <w:proofErr w:type="spellEnd"/>
      <w:r w:rsidRPr="00847F44">
        <w:rPr>
          <w:rFonts w:ascii="Open Sans" w:hAnsi="Open Sans"/>
          <w:sz w:val="20"/>
          <w:szCs w:val="20"/>
          <w:lang w:val="nb-NO"/>
        </w:rPr>
        <w:t xml:space="preserve"> </w:t>
      </w:r>
      <w:proofErr w:type="spellStart"/>
      <w:r w:rsidRPr="00847F44">
        <w:rPr>
          <w:rFonts w:ascii="Open Sans" w:hAnsi="Open Sans"/>
          <w:sz w:val="20"/>
          <w:szCs w:val="20"/>
          <w:lang w:val="nb-NO"/>
        </w:rPr>
        <w:t>that</w:t>
      </w:r>
      <w:proofErr w:type="spellEnd"/>
      <w:r w:rsidRPr="00847F44">
        <w:rPr>
          <w:rFonts w:ascii="Open Sans" w:hAnsi="Open Sans"/>
          <w:sz w:val="20"/>
          <w:szCs w:val="20"/>
          <w:lang w:val="nb-NO"/>
        </w:rPr>
        <w:t xml:space="preserve"> </w:t>
      </w:r>
      <w:proofErr w:type="spellStart"/>
      <w:r w:rsidRPr="00847F44">
        <w:rPr>
          <w:rFonts w:ascii="Open Sans" w:hAnsi="Open Sans"/>
          <w:sz w:val="20"/>
          <w:szCs w:val="20"/>
          <w:lang w:val="nb-NO"/>
        </w:rPr>
        <w:t>such</w:t>
      </w:r>
      <w:proofErr w:type="spellEnd"/>
      <w:r w:rsidRPr="00847F44">
        <w:rPr>
          <w:rFonts w:ascii="Open Sans" w:hAnsi="Open Sans"/>
          <w:sz w:val="20"/>
          <w:szCs w:val="20"/>
          <w:lang w:val="nb-NO"/>
        </w:rPr>
        <w:t xml:space="preserve"> </w:t>
      </w:r>
      <w:proofErr w:type="spellStart"/>
      <w:r w:rsidRPr="00847F44">
        <w:rPr>
          <w:rFonts w:ascii="Open Sans" w:hAnsi="Open Sans"/>
          <w:sz w:val="20"/>
          <w:szCs w:val="20"/>
          <w:lang w:val="nb-NO"/>
        </w:rPr>
        <w:t>use</w:t>
      </w:r>
      <w:proofErr w:type="spellEnd"/>
      <w:r w:rsidRPr="00847F44">
        <w:rPr>
          <w:rFonts w:ascii="Open Sans" w:hAnsi="Open Sans"/>
          <w:sz w:val="20"/>
          <w:szCs w:val="20"/>
          <w:lang w:val="nb-NO"/>
        </w:rPr>
        <w:t xml:space="preserve"> </w:t>
      </w:r>
      <w:proofErr w:type="spellStart"/>
      <w:r w:rsidRPr="00847F44">
        <w:rPr>
          <w:rFonts w:ascii="Open Sans" w:hAnsi="Open Sans"/>
          <w:sz w:val="20"/>
          <w:szCs w:val="20"/>
          <w:lang w:val="nb-NO"/>
        </w:rPr>
        <w:t>does</w:t>
      </w:r>
      <w:proofErr w:type="spellEnd"/>
      <w:r w:rsidRPr="00847F44">
        <w:rPr>
          <w:rFonts w:ascii="Open Sans" w:hAnsi="Open Sans"/>
          <w:sz w:val="20"/>
          <w:szCs w:val="20"/>
          <w:lang w:val="nb-NO"/>
        </w:rPr>
        <w:t xml:space="preserve"> not </w:t>
      </w:r>
      <w:proofErr w:type="spellStart"/>
      <w:r w:rsidRPr="00847F44">
        <w:rPr>
          <w:rFonts w:ascii="Open Sans" w:hAnsi="Open Sans"/>
          <w:sz w:val="20"/>
          <w:szCs w:val="20"/>
          <w:lang w:val="nb-NO"/>
        </w:rPr>
        <w:t>conflict</w:t>
      </w:r>
      <w:proofErr w:type="spellEnd"/>
      <w:r w:rsidRPr="00847F44">
        <w:rPr>
          <w:rFonts w:ascii="Open Sans" w:hAnsi="Open Sans"/>
          <w:sz w:val="20"/>
          <w:szCs w:val="20"/>
          <w:lang w:val="nb-NO"/>
        </w:rPr>
        <w:t xml:space="preserve"> </w:t>
      </w:r>
      <w:proofErr w:type="spellStart"/>
      <w:r w:rsidRPr="00847F44">
        <w:rPr>
          <w:rFonts w:ascii="Open Sans" w:hAnsi="Open Sans"/>
          <w:sz w:val="20"/>
          <w:szCs w:val="20"/>
          <w:lang w:val="nb-NO"/>
        </w:rPr>
        <w:t>with</w:t>
      </w:r>
      <w:proofErr w:type="spellEnd"/>
      <w:r w:rsidRPr="00847F44">
        <w:rPr>
          <w:rFonts w:ascii="Open Sans" w:hAnsi="Open Sans"/>
          <w:sz w:val="20"/>
          <w:szCs w:val="20"/>
          <w:lang w:val="nb-NO"/>
        </w:rPr>
        <w:t xml:space="preserve"> </w:t>
      </w:r>
      <w:proofErr w:type="spellStart"/>
      <w:r w:rsidRPr="00847F44">
        <w:rPr>
          <w:rFonts w:ascii="Open Sans" w:hAnsi="Open Sans"/>
          <w:sz w:val="20"/>
          <w:szCs w:val="20"/>
          <w:lang w:val="nb-NO"/>
        </w:rPr>
        <w:t>the</w:t>
      </w:r>
      <w:proofErr w:type="spellEnd"/>
      <w:r w:rsidRPr="00847F44">
        <w:rPr>
          <w:rFonts w:ascii="Open Sans" w:hAnsi="Open Sans"/>
          <w:sz w:val="20"/>
          <w:szCs w:val="20"/>
          <w:lang w:val="nb-NO"/>
        </w:rPr>
        <w:t xml:space="preserve"> </w:t>
      </w:r>
      <w:proofErr w:type="spellStart"/>
      <w:r w:rsidRPr="00847F44">
        <w:rPr>
          <w:rFonts w:ascii="Open Sans" w:hAnsi="Open Sans"/>
          <w:sz w:val="20"/>
          <w:szCs w:val="20"/>
          <w:lang w:val="nb-NO"/>
        </w:rPr>
        <w:t>other</w:t>
      </w:r>
      <w:proofErr w:type="spellEnd"/>
      <w:r w:rsidRPr="00847F44">
        <w:rPr>
          <w:rFonts w:ascii="Open Sans" w:hAnsi="Open Sans"/>
          <w:sz w:val="20"/>
          <w:szCs w:val="20"/>
          <w:lang w:val="nb-NO"/>
        </w:rPr>
        <w:t xml:space="preserve"> </w:t>
      </w:r>
      <w:proofErr w:type="spellStart"/>
      <w:r w:rsidRPr="00847F44">
        <w:rPr>
          <w:rFonts w:ascii="Open Sans" w:hAnsi="Open Sans"/>
          <w:sz w:val="20"/>
          <w:szCs w:val="20"/>
          <w:lang w:val="nb-NO"/>
        </w:rPr>
        <w:t>provisions</w:t>
      </w:r>
      <w:proofErr w:type="spellEnd"/>
      <w:r w:rsidRPr="00847F44">
        <w:rPr>
          <w:rFonts w:ascii="Open Sans" w:hAnsi="Open Sans"/>
          <w:sz w:val="20"/>
          <w:szCs w:val="20"/>
          <w:lang w:val="nb-NO"/>
        </w:rPr>
        <w:t xml:space="preserve"> in </w:t>
      </w:r>
      <w:proofErr w:type="spellStart"/>
      <w:r w:rsidRPr="00847F44">
        <w:rPr>
          <w:rFonts w:ascii="Open Sans" w:hAnsi="Open Sans"/>
          <w:sz w:val="20"/>
          <w:szCs w:val="20"/>
          <w:lang w:val="nb-NO"/>
        </w:rPr>
        <w:t>the</w:t>
      </w:r>
      <w:proofErr w:type="spellEnd"/>
      <w:r w:rsidRPr="00847F44">
        <w:rPr>
          <w:rFonts w:ascii="Open Sans" w:hAnsi="Open Sans"/>
          <w:sz w:val="20"/>
          <w:szCs w:val="20"/>
          <w:lang w:val="nb-NO"/>
        </w:rPr>
        <w:t xml:space="preserve"> </w:t>
      </w:r>
      <w:proofErr w:type="spellStart"/>
      <w:r w:rsidRPr="00847F44">
        <w:rPr>
          <w:rFonts w:ascii="Open Sans" w:hAnsi="Open Sans"/>
          <w:sz w:val="20"/>
          <w:szCs w:val="20"/>
          <w:lang w:val="nb-NO"/>
        </w:rPr>
        <w:t>agreement</w:t>
      </w:r>
      <w:proofErr w:type="spellEnd"/>
      <w:r w:rsidRPr="00847F44">
        <w:rPr>
          <w:rFonts w:ascii="Open Sans" w:hAnsi="Open Sans"/>
          <w:sz w:val="20"/>
          <w:szCs w:val="20"/>
          <w:lang w:val="nb-NO"/>
        </w:rPr>
        <w:t xml:space="preserve">. </w:t>
      </w:r>
      <w:proofErr w:type="spellStart"/>
      <w:r w:rsidRPr="00847F44">
        <w:rPr>
          <w:rFonts w:ascii="Open Sans" w:hAnsi="Open Sans"/>
          <w:sz w:val="20"/>
          <w:szCs w:val="20"/>
          <w:lang w:val="nb-NO"/>
        </w:rPr>
        <w:t>However</w:t>
      </w:r>
      <w:proofErr w:type="spellEnd"/>
      <w:r w:rsidRPr="00847F44">
        <w:rPr>
          <w:rFonts w:ascii="Open Sans" w:hAnsi="Open Sans"/>
          <w:sz w:val="20"/>
          <w:szCs w:val="20"/>
          <w:lang w:val="nb-NO"/>
        </w:rPr>
        <w:t xml:space="preserve">, </w:t>
      </w:r>
      <w:proofErr w:type="spellStart"/>
      <w:r w:rsidRPr="00847F44">
        <w:rPr>
          <w:rFonts w:ascii="Open Sans" w:hAnsi="Open Sans"/>
          <w:sz w:val="20"/>
          <w:szCs w:val="20"/>
          <w:lang w:val="nb-NO"/>
        </w:rPr>
        <w:t>the</w:t>
      </w:r>
      <w:proofErr w:type="spellEnd"/>
      <w:r w:rsidRPr="00847F44">
        <w:rPr>
          <w:rFonts w:ascii="Open Sans" w:hAnsi="Open Sans"/>
          <w:sz w:val="20"/>
          <w:szCs w:val="20"/>
          <w:lang w:val="nb-NO"/>
        </w:rPr>
        <w:t xml:space="preserve"> </w:t>
      </w:r>
      <w:proofErr w:type="spellStart"/>
      <w:r w:rsidRPr="00847F44">
        <w:rPr>
          <w:rFonts w:ascii="Open Sans" w:hAnsi="Open Sans"/>
          <w:sz w:val="20"/>
          <w:szCs w:val="20"/>
          <w:lang w:val="nb-NO"/>
        </w:rPr>
        <w:t>results</w:t>
      </w:r>
      <w:proofErr w:type="spellEnd"/>
      <w:r w:rsidRPr="00847F44">
        <w:rPr>
          <w:rFonts w:ascii="Open Sans" w:hAnsi="Open Sans"/>
          <w:sz w:val="20"/>
          <w:szCs w:val="20"/>
          <w:lang w:val="nb-NO"/>
        </w:rPr>
        <w:t xml:space="preserve"> </w:t>
      </w:r>
      <w:proofErr w:type="spellStart"/>
      <w:r w:rsidRPr="00847F44">
        <w:rPr>
          <w:rFonts w:ascii="Open Sans" w:hAnsi="Open Sans"/>
          <w:sz w:val="20"/>
          <w:szCs w:val="20"/>
          <w:lang w:val="nb-NO"/>
        </w:rPr>
        <w:t>of</w:t>
      </w:r>
      <w:proofErr w:type="spellEnd"/>
      <w:r w:rsidRPr="00847F44">
        <w:rPr>
          <w:rFonts w:ascii="Open Sans" w:hAnsi="Open Sans"/>
          <w:sz w:val="20"/>
          <w:szCs w:val="20"/>
          <w:lang w:val="nb-NO"/>
        </w:rPr>
        <w:t xml:space="preserve"> </w:t>
      </w:r>
      <w:proofErr w:type="spellStart"/>
      <w:r w:rsidRPr="00847F44">
        <w:rPr>
          <w:rFonts w:ascii="Open Sans" w:hAnsi="Open Sans"/>
          <w:sz w:val="20"/>
          <w:szCs w:val="20"/>
          <w:lang w:val="nb-NO"/>
        </w:rPr>
        <w:t>the</w:t>
      </w:r>
      <w:proofErr w:type="spellEnd"/>
      <w:r w:rsidRPr="00847F44">
        <w:rPr>
          <w:rFonts w:ascii="Open Sans" w:hAnsi="Open Sans"/>
          <w:sz w:val="20"/>
          <w:szCs w:val="20"/>
          <w:lang w:val="nb-NO"/>
        </w:rPr>
        <w:t xml:space="preserve"> </w:t>
      </w:r>
      <w:proofErr w:type="spellStart"/>
      <w:r w:rsidRPr="00847F44">
        <w:rPr>
          <w:rFonts w:ascii="Open Sans" w:hAnsi="Open Sans"/>
          <w:sz w:val="20"/>
          <w:szCs w:val="20"/>
          <w:lang w:val="nb-NO"/>
        </w:rPr>
        <w:t>academic</w:t>
      </w:r>
      <w:proofErr w:type="spellEnd"/>
      <w:r w:rsidRPr="00847F44">
        <w:rPr>
          <w:rFonts w:ascii="Open Sans" w:hAnsi="Open Sans"/>
          <w:sz w:val="20"/>
          <w:szCs w:val="20"/>
          <w:lang w:val="nb-NO"/>
        </w:rPr>
        <w:t xml:space="preserve"> </w:t>
      </w:r>
      <w:proofErr w:type="spellStart"/>
      <w:r w:rsidRPr="00847F44">
        <w:rPr>
          <w:rFonts w:ascii="Open Sans" w:hAnsi="Open Sans"/>
          <w:sz w:val="20"/>
          <w:szCs w:val="20"/>
          <w:lang w:val="nb-NO"/>
        </w:rPr>
        <w:t>work</w:t>
      </w:r>
      <w:proofErr w:type="spellEnd"/>
      <w:r w:rsidRPr="00847F44">
        <w:rPr>
          <w:rFonts w:ascii="Open Sans" w:hAnsi="Open Sans"/>
          <w:sz w:val="20"/>
          <w:szCs w:val="20"/>
          <w:lang w:val="nb-NO"/>
        </w:rPr>
        <w:t xml:space="preserve"> </w:t>
      </w:r>
      <w:proofErr w:type="spellStart"/>
      <w:r w:rsidRPr="00847F44">
        <w:rPr>
          <w:rFonts w:ascii="Open Sans" w:hAnsi="Open Sans"/>
          <w:sz w:val="20"/>
          <w:szCs w:val="20"/>
          <w:lang w:val="nb-NO"/>
        </w:rPr>
        <w:t>may</w:t>
      </w:r>
      <w:proofErr w:type="spellEnd"/>
      <w:r w:rsidRPr="00847F44">
        <w:rPr>
          <w:rFonts w:ascii="Open Sans" w:hAnsi="Open Sans"/>
          <w:sz w:val="20"/>
          <w:szCs w:val="20"/>
          <w:lang w:val="nb-NO"/>
        </w:rPr>
        <w:t xml:space="preserve"> </w:t>
      </w:r>
      <w:proofErr w:type="spellStart"/>
      <w:r w:rsidRPr="00847F44">
        <w:rPr>
          <w:rFonts w:ascii="Open Sans" w:hAnsi="Open Sans"/>
          <w:sz w:val="20"/>
          <w:szCs w:val="20"/>
          <w:lang w:val="nb-NO"/>
        </w:rPr>
        <w:t>only</w:t>
      </w:r>
      <w:proofErr w:type="spellEnd"/>
      <w:r w:rsidRPr="00847F44">
        <w:rPr>
          <w:rFonts w:ascii="Open Sans" w:hAnsi="Open Sans"/>
          <w:sz w:val="20"/>
          <w:szCs w:val="20"/>
          <w:lang w:val="nb-NO"/>
        </w:rPr>
        <w:t xml:space="preserve"> be </w:t>
      </w:r>
      <w:proofErr w:type="spellStart"/>
      <w:r w:rsidRPr="00847F44">
        <w:rPr>
          <w:rFonts w:ascii="Open Sans" w:hAnsi="Open Sans"/>
          <w:sz w:val="20"/>
          <w:szCs w:val="20"/>
          <w:lang w:val="nb-NO"/>
        </w:rPr>
        <w:t>reused</w:t>
      </w:r>
      <w:proofErr w:type="spellEnd"/>
      <w:r w:rsidRPr="00847F44">
        <w:rPr>
          <w:rFonts w:ascii="Open Sans" w:hAnsi="Open Sans"/>
          <w:sz w:val="20"/>
          <w:szCs w:val="20"/>
          <w:lang w:val="nb-NO"/>
        </w:rPr>
        <w:t xml:space="preserve"> in a non-</w:t>
      </w:r>
      <w:proofErr w:type="spellStart"/>
      <w:r w:rsidRPr="00847F44">
        <w:rPr>
          <w:rFonts w:ascii="Open Sans" w:hAnsi="Open Sans"/>
          <w:sz w:val="20"/>
          <w:szCs w:val="20"/>
          <w:lang w:val="nb-NO"/>
        </w:rPr>
        <w:t>commercial</w:t>
      </w:r>
      <w:proofErr w:type="spellEnd"/>
      <w:r w:rsidRPr="00847F44">
        <w:rPr>
          <w:rFonts w:ascii="Open Sans" w:hAnsi="Open Sans"/>
          <w:sz w:val="20"/>
          <w:szCs w:val="20"/>
          <w:lang w:val="nb-NO"/>
        </w:rPr>
        <w:t xml:space="preserve"> </w:t>
      </w:r>
      <w:proofErr w:type="spellStart"/>
      <w:r w:rsidRPr="00847F44">
        <w:rPr>
          <w:rFonts w:ascii="Open Sans" w:hAnsi="Open Sans"/>
          <w:sz w:val="20"/>
          <w:szCs w:val="20"/>
          <w:lang w:val="nb-NO"/>
        </w:rPr>
        <w:t>context</w:t>
      </w:r>
      <w:proofErr w:type="spellEnd"/>
      <w:r w:rsidRPr="00847F44">
        <w:rPr>
          <w:rFonts w:ascii="Open Sans" w:hAnsi="Open Sans"/>
          <w:sz w:val="20"/>
          <w:szCs w:val="20"/>
          <w:lang w:val="nb-NO"/>
        </w:rPr>
        <w:t xml:space="preserve">, and </w:t>
      </w:r>
      <w:proofErr w:type="spellStart"/>
      <w:r w:rsidRPr="00847F44">
        <w:rPr>
          <w:rFonts w:ascii="Open Sans" w:hAnsi="Open Sans"/>
          <w:sz w:val="20"/>
          <w:szCs w:val="20"/>
          <w:lang w:val="nb-NO"/>
        </w:rPr>
        <w:t>may</w:t>
      </w:r>
      <w:proofErr w:type="spellEnd"/>
      <w:r w:rsidRPr="00847F44">
        <w:rPr>
          <w:rFonts w:ascii="Open Sans" w:hAnsi="Open Sans"/>
          <w:sz w:val="20"/>
          <w:szCs w:val="20"/>
          <w:lang w:val="nb-NO"/>
        </w:rPr>
        <w:t xml:space="preserve"> </w:t>
      </w:r>
      <w:proofErr w:type="spellStart"/>
      <w:r w:rsidRPr="00847F44">
        <w:rPr>
          <w:rFonts w:ascii="Open Sans" w:hAnsi="Open Sans"/>
          <w:sz w:val="20"/>
          <w:szCs w:val="20"/>
          <w:lang w:val="nb-NO"/>
        </w:rPr>
        <w:t>only</w:t>
      </w:r>
      <w:proofErr w:type="spellEnd"/>
      <w:r w:rsidRPr="00847F44">
        <w:rPr>
          <w:rFonts w:ascii="Open Sans" w:hAnsi="Open Sans"/>
          <w:sz w:val="20"/>
          <w:szCs w:val="20"/>
          <w:lang w:val="nb-NO"/>
        </w:rPr>
        <w:t xml:space="preserve"> be </w:t>
      </w:r>
      <w:proofErr w:type="spellStart"/>
      <w:r w:rsidRPr="00847F44">
        <w:rPr>
          <w:rFonts w:ascii="Open Sans" w:hAnsi="Open Sans"/>
          <w:sz w:val="20"/>
          <w:szCs w:val="20"/>
          <w:lang w:val="nb-NO"/>
        </w:rPr>
        <w:t>published</w:t>
      </w:r>
      <w:proofErr w:type="spellEnd"/>
      <w:r w:rsidRPr="00847F44">
        <w:rPr>
          <w:rFonts w:ascii="Open Sans" w:hAnsi="Open Sans"/>
          <w:sz w:val="20"/>
          <w:szCs w:val="20"/>
          <w:lang w:val="nb-NO"/>
        </w:rPr>
        <w:t xml:space="preserve"> or </w:t>
      </w:r>
      <w:proofErr w:type="spellStart"/>
      <w:r w:rsidRPr="00847F44">
        <w:rPr>
          <w:rFonts w:ascii="Open Sans" w:hAnsi="Open Sans"/>
          <w:sz w:val="20"/>
          <w:szCs w:val="20"/>
          <w:lang w:val="nb-NO"/>
        </w:rPr>
        <w:t>published</w:t>
      </w:r>
      <w:proofErr w:type="spellEnd"/>
      <w:r w:rsidRPr="00847F44">
        <w:rPr>
          <w:rFonts w:ascii="Open Sans" w:hAnsi="Open Sans"/>
          <w:sz w:val="20"/>
          <w:szCs w:val="20"/>
          <w:lang w:val="nb-NO"/>
        </w:rPr>
        <w:t xml:space="preserve"> in </w:t>
      </w:r>
      <w:proofErr w:type="spellStart"/>
      <w:r w:rsidRPr="00847F44">
        <w:rPr>
          <w:rFonts w:ascii="Open Sans" w:hAnsi="Open Sans"/>
          <w:sz w:val="20"/>
          <w:szCs w:val="20"/>
          <w:lang w:val="nb-NO"/>
        </w:rPr>
        <w:t>accordance</w:t>
      </w:r>
      <w:proofErr w:type="spellEnd"/>
      <w:r w:rsidRPr="00847F44">
        <w:rPr>
          <w:rFonts w:ascii="Open Sans" w:hAnsi="Open Sans"/>
          <w:sz w:val="20"/>
          <w:szCs w:val="20"/>
          <w:lang w:val="nb-NO"/>
        </w:rPr>
        <w:t xml:space="preserve"> </w:t>
      </w:r>
      <w:proofErr w:type="spellStart"/>
      <w:r w:rsidRPr="00847F44">
        <w:rPr>
          <w:rFonts w:ascii="Open Sans" w:hAnsi="Open Sans"/>
          <w:sz w:val="20"/>
          <w:szCs w:val="20"/>
          <w:lang w:val="nb-NO"/>
        </w:rPr>
        <w:t>with</w:t>
      </w:r>
      <w:proofErr w:type="spellEnd"/>
      <w:r w:rsidRPr="00847F44">
        <w:rPr>
          <w:rFonts w:ascii="Open Sans" w:hAnsi="Open Sans"/>
          <w:sz w:val="20"/>
          <w:szCs w:val="20"/>
          <w:lang w:val="nb-NO"/>
        </w:rPr>
        <w:t xml:space="preserve"> </w:t>
      </w:r>
      <w:proofErr w:type="spellStart"/>
      <w:r w:rsidRPr="00847F44">
        <w:rPr>
          <w:rFonts w:ascii="Open Sans" w:hAnsi="Open Sans"/>
          <w:sz w:val="20"/>
          <w:szCs w:val="20"/>
          <w:lang w:val="nb-NO"/>
        </w:rPr>
        <w:t>the</w:t>
      </w:r>
      <w:proofErr w:type="spellEnd"/>
      <w:r w:rsidRPr="00847F44">
        <w:rPr>
          <w:rFonts w:ascii="Open Sans" w:hAnsi="Open Sans"/>
          <w:sz w:val="20"/>
          <w:szCs w:val="20"/>
          <w:lang w:val="nb-NO"/>
        </w:rPr>
        <w:t xml:space="preserve"> </w:t>
      </w:r>
      <w:proofErr w:type="spellStart"/>
      <w:r w:rsidRPr="00847F44">
        <w:rPr>
          <w:rFonts w:ascii="Open Sans" w:hAnsi="Open Sans"/>
          <w:sz w:val="20"/>
          <w:szCs w:val="20"/>
          <w:lang w:val="nb-NO"/>
        </w:rPr>
        <w:t>provisions</w:t>
      </w:r>
      <w:proofErr w:type="spellEnd"/>
      <w:r w:rsidRPr="00847F44">
        <w:rPr>
          <w:rFonts w:ascii="Open Sans" w:hAnsi="Open Sans"/>
          <w:sz w:val="20"/>
          <w:szCs w:val="20"/>
          <w:lang w:val="nb-NO"/>
        </w:rPr>
        <w:t xml:space="preserve"> </w:t>
      </w:r>
      <w:proofErr w:type="spellStart"/>
      <w:r w:rsidRPr="00847F44">
        <w:rPr>
          <w:rFonts w:ascii="Open Sans" w:hAnsi="Open Sans"/>
          <w:sz w:val="20"/>
          <w:szCs w:val="20"/>
          <w:lang w:val="nb-NO"/>
        </w:rPr>
        <w:t>of</w:t>
      </w:r>
      <w:proofErr w:type="spellEnd"/>
      <w:r w:rsidRPr="00847F44">
        <w:rPr>
          <w:rFonts w:ascii="Open Sans" w:hAnsi="Open Sans"/>
          <w:sz w:val="20"/>
          <w:szCs w:val="20"/>
          <w:lang w:val="nb-NO"/>
        </w:rPr>
        <w:t xml:space="preserve"> </w:t>
      </w:r>
      <w:proofErr w:type="spellStart"/>
      <w:r w:rsidRPr="00847F44">
        <w:rPr>
          <w:rFonts w:ascii="Open Sans" w:hAnsi="Open Sans"/>
          <w:sz w:val="20"/>
          <w:szCs w:val="20"/>
          <w:lang w:val="nb-NO"/>
        </w:rPr>
        <w:t>points</w:t>
      </w:r>
      <w:proofErr w:type="spellEnd"/>
      <w:r w:rsidRPr="00847F44">
        <w:rPr>
          <w:rFonts w:ascii="Open Sans" w:hAnsi="Open Sans"/>
          <w:sz w:val="20"/>
          <w:szCs w:val="20"/>
          <w:lang w:val="nb-NO"/>
        </w:rPr>
        <w:t xml:space="preserve"> 3 c), 4 and 5 </w:t>
      </w:r>
      <w:proofErr w:type="spellStart"/>
      <w:r w:rsidRPr="00847F44">
        <w:rPr>
          <w:rFonts w:ascii="Open Sans" w:hAnsi="Open Sans"/>
          <w:sz w:val="20"/>
          <w:szCs w:val="20"/>
          <w:lang w:val="nb-NO"/>
        </w:rPr>
        <w:t>below</w:t>
      </w:r>
      <w:proofErr w:type="spellEnd"/>
      <w:r w:rsidR="009152CC" w:rsidRPr="00B01D8D">
        <w:rPr>
          <w:rFonts w:ascii="Open Sans" w:hAnsi="Open Sans"/>
          <w:sz w:val="20"/>
          <w:szCs w:val="20"/>
          <w:lang w:val="nb-NO"/>
        </w:rPr>
        <w:t>.</w:t>
      </w:r>
    </w:p>
    <w:p w14:paraId="5FF92D7C" w14:textId="7AE92DE6" w:rsidR="00B875D5" w:rsidRPr="00B01D8D" w:rsidRDefault="00847F44">
      <w:pPr>
        <w:pStyle w:val="Heading2"/>
        <w:numPr>
          <w:ilvl w:val="1"/>
          <w:numId w:val="1"/>
        </w:numPr>
        <w:rPr>
          <w:rFonts w:ascii="Open Sans" w:hAnsi="Open Sans"/>
          <w:b/>
          <w:bCs/>
          <w:sz w:val="22"/>
          <w:szCs w:val="22"/>
          <w:lang w:val="nb-NO"/>
        </w:rPr>
      </w:pPr>
      <w:r w:rsidRPr="00847F44">
        <w:rPr>
          <w:rFonts w:ascii="Open Sans" w:hAnsi="Open Sans"/>
          <w:b/>
          <w:bCs/>
          <w:sz w:val="22"/>
          <w:szCs w:val="22"/>
          <w:lang w:val="nb-NO"/>
        </w:rPr>
        <w:t xml:space="preserve">The </w:t>
      </w:r>
      <w:proofErr w:type="spellStart"/>
      <w:r w:rsidRPr="00847F44">
        <w:rPr>
          <w:rFonts w:ascii="Open Sans" w:hAnsi="Open Sans"/>
          <w:b/>
          <w:bCs/>
          <w:sz w:val="22"/>
          <w:szCs w:val="22"/>
          <w:lang w:val="nb-NO"/>
        </w:rPr>
        <w:t>organization</w:t>
      </w:r>
      <w:proofErr w:type="spellEnd"/>
    </w:p>
    <w:p w14:paraId="05A56BCD" w14:textId="6187DF16" w:rsidR="00B875D5" w:rsidRPr="00B01D8D" w:rsidRDefault="0049284D">
      <w:pPr>
        <w:spacing w:line="276" w:lineRule="auto"/>
        <w:jc w:val="both"/>
        <w:rPr>
          <w:rFonts w:ascii="Open Sans" w:hAnsi="Open Sans"/>
          <w:sz w:val="20"/>
          <w:szCs w:val="20"/>
          <w:lang w:val="nb-NO"/>
        </w:rPr>
      </w:pPr>
      <w:r w:rsidRPr="0049284D">
        <w:rPr>
          <w:rFonts w:ascii="Open Sans" w:hAnsi="Open Sans"/>
          <w:sz w:val="20"/>
          <w:szCs w:val="20"/>
          <w:lang w:val="nb-NO"/>
        </w:rPr>
        <w:t xml:space="preserve">The </w:t>
      </w:r>
      <w:proofErr w:type="spellStart"/>
      <w:r w:rsidRPr="0049284D">
        <w:rPr>
          <w:rFonts w:ascii="Open Sans" w:hAnsi="Open Sans"/>
          <w:sz w:val="20"/>
          <w:szCs w:val="20"/>
          <w:lang w:val="nb-NO"/>
        </w:rPr>
        <w:t>organization</w:t>
      </w:r>
      <w:proofErr w:type="spellEnd"/>
      <w:r w:rsidRPr="0049284D">
        <w:rPr>
          <w:rFonts w:ascii="Open Sans" w:hAnsi="Open Sans"/>
          <w:sz w:val="20"/>
          <w:szCs w:val="20"/>
          <w:lang w:val="nb-NO"/>
        </w:rPr>
        <w:t xml:space="preserve"> </w:t>
      </w:r>
      <w:proofErr w:type="spellStart"/>
      <w:r w:rsidRPr="0049284D">
        <w:rPr>
          <w:rFonts w:ascii="Open Sans" w:hAnsi="Open Sans"/>
          <w:sz w:val="20"/>
          <w:szCs w:val="20"/>
          <w:lang w:val="nb-NO"/>
        </w:rPr>
        <w:t>remains</w:t>
      </w:r>
      <w:proofErr w:type="spellEnd"/>
      <w:r w:rsidRPr="0049284D">
        <w:rPr>
          <w:rFonts w:ascii="Open Sans" w:hAnsi="Open Sans"/>
          <w:sz w:val="20"/>
          <w:szCs w:val="20"/>
          <w:lang w:val="nb-NO"/>
        </w:rPr>
        <w:t xml:space="preserve"> </w:t>
      </w:r>
      <w:proofErr w:type="spellStart"/>
      <w:r w:rsidRPr="0049284D">
        <w:rPr>
          <w:rFonts w:ascii="Open Sans" w:hAnsi="Open Sans"/>
          <w:sz w:val="20"/>
          <w:szCs w:val="20"/>
          <w:lang w:val="nb-NO"/>
        </w:rPr>
        <w:t>the</w:t>
      </w:r>
      <w:proofErr w:type="spellEnd"/>
      <w:r w:rsidRPr="0049284D">
        <w:rPr>
          <w:rFonts w:ascii="Open Sans" w:hAnsi="Open Sans"/>
          <w:sz w:val="20"/>
          <w:szCs w:val="20"/>
          <w:lang w:val="nb-NO"/>
        </w:rPr>
        <w:t xml:space="preserve"> </w:t>
      </w:r>
      <w:proofErr w:type="spellStart"/>
      <w:r w:rsidRPr="0049284D">
        <w:rPr>
          <w:rFonts w:ascii="Open Sans" w:hAnsi="Open Sans"/>
          <w:sz w:val="20"/>
          <w:szCs w:val="20"/>
          <w:lang w:val="nb-NO"/>
        </w:rPr>
        <w:t>owner</w:t>
      </w:r>
      <w:proofErr w:type="spellEnd"/>
      <w:r w:rsidRPr="0049284D">
        <w:rPr>
          <w:rFonts w:ascii="Open Sans" w:hAnsi="Open Sans"/>
          <w:sz w:val="20"/>
          <w:szCs w:val="20"/>
          <w:lang w:val="nb-NO"/>
        </w:rPr>
        <w:t xml:space="preserve"> </w:t>
      </w:r>
      <w:proofErr w:type="spellStart"/>
      <w:r w:rsidRPr="0049284D">
        <w:rPr>
          <w:rFonts w:ascii="Open Sans" w:hAnsi="Open Sans"/>
          <w:sz w:val="20"/>
          <w:szCs w:val="20"/>
          <w:lang w:val="nb-NO"/>
        </w:rPr>
        <w:t>of</w:t>
      </w:r>
      <w:proofErr w:type="spellEnd"/>
      <w:r w:rsidRPr="0049284D">
        <w:rPr>
          <w:rFonts w:ascii="Open Sans" w:hAnsi="Open Sans"/>
          <w:sz w:val="20"/>
          <w:szCs w:val="20"/>
          <w:lang w:val="nb-NO"/>
        </w:rPr>
        <w:t xml:space="preserve"> </w:t>
      </w:r>
      <w:proofErr w:type="spellStart"/>
      <w:r w:rsidRPr="0049284D">
        <w:rPr>
          <w:rFonts w:ascii="Open Sans" w:hAnsi="Open Sans"/>
          <w:sz w:val="20"/>
          <w:szCs w:val="20"/>
          <w:lang w:val="nb-NO"/>
        </w:rPr>
        <w:t>the</w:t>
      </w:r>
      <w:proofErr w:type="spellEnd"/>
      <w:r w:rsidRPr="0049284D">
        <w:rPr>
          <w:rFonts w:ascii="Open Sans" w:hAnsi="Open Sans"/>
          <w:sz w:val="20"/>
          <w:szCs w:val="20"/>
          <w:lang w:val="nb-NO"/>
        </w:rPr>
        <w:t xml:space="preserve"> </w:t>
      </w:r>
      <w:proofErr w:type="spellStart"/>
      <w:r w:rsidRPr="0049284D">
        <w:rPr>
          <w:rFonts w:ascii="Open Sans" w:hAnsi="Open Sans"/>
          <w:sz w:val="20"/>
          <w:szCs w:val="20"/>
          <w:lang w:val="nb-NO"/>
        </w:rPr>
        <w:t>intellectual</w:t>
      </w:r>
      <w:proofErr w:type="spellEnd"/>
      <w:r w:rsidRPr="0049284D">
        <w:rPr>
          <w:rFonts w:ascii="Open Sans" w:hAnsi="Open Sans"/>
          <w:sz w:val="20"/>
          <w:szCs w:val="20"/>
          <w:lang w:val="nb-NO"/>
        </w:rPr>
        <w:t xml:space="preserve"> </w:t>
      </w:r>
      <w:proofErr w:type="spellStart"/>
      <w:r w:rsidRPr="0049284D">
        <w:rPr>
          <w:rFonts w:ascii="Open Sans" w:hAnsi="Open Sans"/>
          <w:sz w:val="20"/>
          <w:szCs w:val="20"/>
          <w:lang w:val="nb-NO"/>
        </w:rPr>
        <w:t>property</w:t>
      </w:r>
      <w:proofErr w:type="spellEnd"/>
      <w:r w:rsidRPr="0049284D">
        <w:rPr>
          <w:rFonts w:ascii="Open Sans" w:hAnsi="Open Sans"/>
          <w:sz w:val="20"/>
          <w:szCs w:val="20"/>
          <w:lang w:val="nb-NO"/>
        </w:rPr>
        <w:t xml:space="preserve"> </w:t>
      </w:r>
      <w:proofErr w:type="spellStart"/>
      <w:r w:rsidRPr="0049284D">
        <w:rPr>
          <w:rFonts w:ascii="Open Sans" w:hAnsi="Open Sans"/>
          <w:sz w:val="20"/>
          <w:szCs w:val="20"/>
          <w:lang w:val="nb-NO"/>
        </w:rPr>
        <w:t>rights</w:t>
      </w:r>
      <w:proofErr w:type="spellEnd"/>
      <w:r w:rsidRPr="0049284D">
        <w:rPr>
          <w:rFonts w:ascii="Open Sans" w:hAnsi="Open Sans"/>
          <w:sz w:val="20"/>
          <w:szCs w:val="20"/>
          <w:lang w:val="nb-NO"/>
        </w:rPr>
        <w:t xml:space="preserve"> </w:t>
      </w:r>
      <w:proofErr w:type="spellStart"/>
      <w:r w:rsidRPr="0049284D">
        <w:rPr>
          <w:rFonts w:ascii="Open Sans" w:hAnsi="Open Sans"/>
          <w:sz w:val="20"/>
          <w:szCs w:val="20"/>
          <w:lang w:val="nb-NO"/>
        </w:rPr>
        <w:t>they</w:t>
      </w:r>
      <w:proofErr w:type="spellEnd"/>
      <w:r w:rsidRPr="0049284D">
        <w:rPr>
          <w:rFonts w:ascii="Open Sans" w:hAnsi="Open Sans"/>
          <w:sz w:val="20"/>
          <w:szCs w:val="20"/>
          <w:lang w:val="nb-NO"/>
        </w:rPr>
        <w:t xml:space="preserve"> hold </w:t>
      </w:r>
      <w:proofErr w:type="spellStart"/>
      <w:r w:rsidRPr="0049284D">
        <w:rPr>
          <w:rFonts w:ascii="Open Sans" w:hAnsi="Open Sans"/>
          <w:sz w:val="20"/>
          <w:szCs w:val="20"/>
          <w:lang w:val="nb-NO"/>
        </w:rPr>
        <w:t>before</w:t>
      </w:r>
      <w:proofErr w:type="spellEnd"/>
      <w:r w:rsidRPr="0049284D">
        <w:rPr>
          <w:rFonts w:ascii="Open Sans" w:hAnsi="Open Sans"/>
          <w:sz w:val="20"/>
          <w:szCs w:val="20"/>
          <w:lang w:val="nb-NO"/>
        </w:rPr>
        <w:t xml:space="preserve"> </w:t>
      </w:r>
      <w:proofErr w:type="spellStart"/>
      <w:r w:rsidRPr="0049284D">
        <w:rPr>
          <w:rFonts w:ascii="Open Sans" w:hAnsi="Open Sans"/>
          <w:sz w:val="20"/>
          <w:szCs w:val="20"/>
          <w:lang w:val="nb-NO"/>
        </w:rPr>
        <w:t>entering</w:t>
      </w:r>
      <w:proofErr w:type="spellEnd"/>
      <w:r w:rsidRPr="0049284D">
        <w:rPr>
          <w:rFonts w:ascii="Open Sans" w:hAnsi="Open Sans"/>
          <w:sz w:val="20"/>
          <w:szCs w:val="20"/>
          <w:lang w:val="nb-NO"/>
        </w:rPr>
        <w:t xml:space="preserve"> </w:t>
      </w:r>
      <w:proofErr w:type="spellStart"/>
      <w:r w:rsidRPr="0049284D">
        <w:rPr>
          <w:rFonts w:ascii="Open Sans" w:hAnsi="Open Sans"/>
          <w:sz w:val="20"/>
          <w:szCs w:val="20"/>
          <w:lang w:val="nb-NO"/>
        </w:rPr>
        <w:t>into</w:t>
      </w:r>
      <w:proofErr w:type="spellEnd"/>
      <w:r w:rsidRPr="0049284D">
        <w:rPr>
          <w:rFonts w:ascii="Open Sans" w:hAnsi="Open Sans"/>
          <w:sz w:val="20"/>
          <w:szCs w:val="20"/>
          <w:lang w:val="nb-NO"/>
        </w:rPr>
        <w:t xml:space="preserve"> </w:t>
      </w:r>
      <w:proofErr w:type="spellStart"/>
      <w:r w:rsidRPr="0049284D">
        <w:rPr>
          <w:rFonts w:ascii="Open Sans" w:hAnsi="Open Sans"/>
          <w:sz w:val="20"/>
          <w:szCs w:val="20"/>
          <w:lang w:val="nb-NO"/>
        </w:rPr>
        <w:t>this</w:t>
      </w:r>
      <w:proofErr w:type="spellEnd"/>
      <w:r w:rsidRPr="0049284D">
        <w:rPr>
          <w:rFonts w:ascii="Open Sans" w:hAnsi="Open Sans"/>
          <w:sz w:val="20"/>
          <w:szCs w:val="20"/>
          <w:lang w:val="nb-NO"/>
        </w:rPr>
        <w:t xml:space="preserve"> </w:t>
      </w:r>
      <w:proofErr w:type="spellStart"/>
      <w:r w:rsidRPr="0049284D">
        <w:rPr>
          <w:rFonts w:ascii="Open Sans" w:hAnsi="Open Sans"/>
          <w:sz w:val="20"/>
          <w:szCs w:val="20"/>
          <w:lang w:val="nb-NO"/>
        </w:rPr>
        <w:t>agreement</w:t>
      </w:r>
      <w:proofErr w:type="spellEnd"/>
      <w:r w:rsidRPr="0049284D">
        <w:rPr>
          <w:rFonts w:ascii="Open Sans" w:hAnsi="Open Sans"/>
          <w:sz w:val="20"/>
          <w:szCs w:val="20"/>
          <w:lang w:val="nb-NO"/>
        </w:rPr>
        <w:t xml:space="preserve"> and in </w:t>
      </w:r>
      <w:proofErr w:type="spellStart"/>
      <w:r w:rsidRPr="0049284D">
        <w:rPr>
          <w:rFonts w:ascii="Open Sans" w:hAnsi="Open Sans"/>
          <w:sz w:val="20"/>
          <w:szCs w:val="20"/>
          <w:lang w:val="nb-NO"/>
        </w:rPr>
        <w:t>the</w:t>
      </w:r>
      <w:proofErr w:type="spellEnd"/>
      <w:r w:rsidRPr="0049284D">
        <w:rPr>
          <w:rFonts w:ascii="Open Sans" w:hAnsi="Open Sans"/>
          <w:sz w:val="20"/>
          <w:szCs w:val="20"/>
          <w:lang w:val="nb-NO"/>
        </w:rPr>
        <w:t xml:space="preserve"> </w:t>
      </w:r>
      <w:proofErr w:type="spellStart"/>
      <w:r w:rsidRPr="0049284D">
        <w:rPr>
          <w:rFonts w:ascii="Open Sans" w:hAnsi="Open Sans"/>
          <w:sz w:val="20"/>
          <w:szCs w:val="20"/>
          <w:lang w:val="nb-NO"/>
        </w:rPr>
        <w:t>future</w:t>
      </w:r>
      <w:proofErr w:type="spellEnd"/>
      <w:r w:rsidRPr="0049284D">
        <w:rPr>
          <w:rFonts w:ascii="Open Sans" w:hAnsi="Open Sans"/>
          <w:sz w:val="20"/>
          <w:szCs w:val="20"/>
          <w:lang w:val="nb-NO"/>
        </w:rPr>
        <w:t xml:space="preserve">. The student is not given </w:t>
      </w:r>
      <w:proofErr w:type="spellStart"/>
      <w:r w:rsidRPr="0049284D">
        <w:rPr>
          <w:rFonts w:ascii="Open Sans" w:hAnsi="Open Sans"/>
          <w:sz w:val="20"/>
          <w:szCs w:val="20"/>
          <w:lang w:val="nb-NO"/>
        </w:rPr>
        <w:t>any</w:t>
      </w:r>
      <w:proofErr w:type="spellEnd"/>
      <w:r w:rsidRPr="0049284D">
        <w:rPr>
          <w:rFonts w:ascii="Open Sans" w:hAnsi="Open Sans"/>
          <w:sz w:val="20"/>
          <w:szCs w:val="20"/>
          <w:lang w:val="nb-NO"/>
        </w:rPr>
        <w:t xml:space="preserve"> right to </w:t>
      </w:r>
      <w:proofErr w:type="spellStart"/>
      <w:r w:rsidRPr="0049284D">
        <w:rPr>
          <w:rFonts w:ascii="Open Sans" w:hAnsi="Open Sans"/>
          <w:sz w:val="20"/>
          <w:szCs w:val="20"/>
          <w:lang w:val="nb-NO"/>
        </w:rPr>
        <w:t>exercise</w:t>
      </w:r>
      <w:proofErr w:type="spellEnd"/>
      <w:r w:rsidRPr="0049284D">
        <w:rPr>
          <w:rFonts w:ascii="Open Sans" w:hAnsi="Open Sans"/>
          <w:sz w:val="20"/>
          <w:szCs w:val="20"/>
          <w:lang w:val="nb-NO"/>
        </w:rPr>
        <w:t xml:space="preserve"> </w:t>
      </w:r>
      <w:proofErr w:type="spellStart"/>
      <w:r w:rsidRPr="0049284D">
        <w:rPr>
          <w:rFonts w:ascii="Open Sans" w:hAnsi="Open Sans"/>
          <w:sz w:val="20"/>
          <w:szCs w:val="20"/>
          <w:lang w:val="nb-NO"/>
        </w:rPr>
        <w:t>the</w:t>
      </w:r>
      <w:proofErr w:type="spellEnd"/>
      <w:r w:rsidRPr="0049284D">
        <w:rPr>
          <w:rFonts w:ascii="Open Sans" w:hAnsi="Open Sans"/>
          <w:sz w:val="20"/>
          <w:szCs w:val="20"/>
          <w:lang w:val="nb-NO"/>
        </w:rPr>
        <w:t xml:space="preserve"> </w:t>
      </w:r>
      <w:proofErr w:type="spellStart"/>
      <w:r w:rsidRPr="0049284D">
        <w:rPr>
          <w:rFonts w:ascii="Open Sans" w:hAnsi="Open Sans"/>
          <w:sz w:val="20"/>
          <w:szCs w:val="20"/>
          <w:lang w:val="nb-NO"/>
        </w:rPr>
        <w:t>organization's</w:t>
      </w:r>
      <w:proofErr w:type="spellEnd"/>
      <w:r w:rsidRPr="0049284D">
        <w:rPr>
          <w:rFonts w:ascii="Open Sans" w:hAnsi="Open Sans"/>
          <w:sz w:val="20"/>
          <w:szCs w:val="20"/>
          <w:lang w:val="nb-NO"/>
        </w:rPr>
        <w:t xml:space="preserve"> </w:t>
      </w:r>
      <w:proofErr w:type="spellStart"/>
      <w:r w:rsidRPr="0049284D">
        <w:rPr>
          <w:rFonts w:ascii="Open Sans" w:hAnsi="Open Sans"/>
          <w:sz w:val="20"/>
          <w:szCs w:val="20"/>
          <w:lang w:val="nb-NO"/>
        </w:rPr>
        <w:t>intellectual</w:t>
      </w:r>
      <w:proofErr w:type="spellEnd"/>
      <w:r w:rsidRPr="0049284D">
        <w:rPr>
          <w:rFonts w:ascii="Open Sans" w:hAnsi="Open Sans"/>
          <w:sz w:val="20"/>
          <w:szCs w:val="20"/>
          <w:lang w:val="nb-NO"/>
        </w:rPr>
        <w:t xml:space="preserve"> </w:t>
      </w:r>
      <w:proofErr w:type="spellStart"/>
      <w:r w:rsidRPr="0049284D">
        <w:rPr>
          <w:rFonts w:ascii="Open Sans" w:hAnsi="Open Sans"/>
          <w:sz w:val="20"/>
          <w:szCs w:val="20"/>
          <w:lang w:val="nb-NO"/>
        </w:rPr>
        <w:t>property</w:t>
      </w:r>
      <w:proofErr w:type="spellEnd"/>
      <w:r w:rsidRPr="0049284D">
        <w:rPr>
          <w:rFonts w:ascii="Open Sans" w:hAnsi="Open Sans"/>
          <w:sz w:val="20"/>
          <w:szCs w:val="20"/>
          <w:lang w:val="nb-NO"/>
        </w:rPr>
        <w:t xml:space="preserve"> </w:t>
      </w:r>
      <w:proofErr w:type="spellStart"/>
      <w:r w:rsidRPr="0049284D">
        <w:rPr>
          <w:rFonts w:ascii="Open Sans" w:hAnsi="Open Sans"/>
          <w:sz w:val="20"/>
          <w:szCs w:val="20"/>
          <w:lang w:val="nb-NO"/>
        </w:rPr>
        <w:t>rights</w:t>
      </w:r>
      <w:proofErr w:type="spellEnd"/>
      <w:r w:rsidRPr="0049284D">
        <w:rPr>
          <w:rFonts w:ascii="Open Sans" w:hAnsi="Open Sans"/>
          <w:sz w:val="20"/>
          <w:szCs w:val="20"/>
          <w:lang w:val="nb-NO"/>
        </w:rPr>
        <w:t xml:space="preserve"> </w:t>
      </w:r>
      <w:proofErr w:type="spellStart"/>
      <w:r w:rsidRPr="0049284D">
        <w:rPr>
          <w:rFonts w:ascii="Open Sans" w:hAnsi="Open Sans"/>
          <w:sz w:val="20"/>
          <w:szCs w:val="20"/>
          <w:lang w:val="nb-NO"/>
        </w:rPr>
        <w:t>other</w:t>
      </w:r>
      <w:proofErr w:type="spellEnd"/>
      <w:r w:rsidRPr="0049284D">
        <w:rPr>
          <w:rFonts w:ascii="Open Sans" w:hAnsi="Open Sans"/>
          <w:sz w:val="20"/>
          <w:szCs w:val="20"/>
          <w:lang w:val="nb-NO"/>
        </w:rPr>
        <w:t xml:space="preserve"> </w:t>
      </w:r>
      <w:proofErr w:type="spellStart"/>
      <w:r w:rsidRPr="0049284D">
        <w:rPr>
          <w:rFonts w:ascii="Open Sans" w:hAnsi="Open Sans"/>
          <w:sz w:val="20"/>
          <w:szCs w:val="20"/>
          <w:lang w:val="nb-NO"/>
        </w:rPr>
        <w:t>than</w:t>
      </w:r>
      <w:proofErr w:type="spellEnd"/>
      <w:r w:rsidRPr="0049284D">
        <w:rPr>
          <w:rFonts w:ascii="Open Sans" w:hAnsi="Open Sans"/>
          <w:sz w:val="20"/>
          <w:szCs w:val="20"/>
          <w:lang w:val="nb-NO"/>
        </w:rPr>
        <w:t xml:space="preserve"> </w:t>
      </w:r>
      <w:proofErr w:type="spellStart"/>
      <w:r w:rsidRPr="0049284D">
        <w:rPr>
          <w:rFonts w:ascii="Open Sans" w:hAnsi="Open Sans"/>
          <w:sz w:val="20"/>
          <w:szCs w:val="20"/>
          <w:lang w:val="nb-NO"/>
        </w:rPr>
        <w:t>what</w:t>
      </w:r>
      <w:proofErr w:type="spellEnd"/>
      <w:r w:rsidRPr="0049284D">
        <w:rPr>
          <w:rFonts w:ascii="Open Sans" w:hAnsi="Open Sans"/>
          <w:sz w:val="20"/>
          <w:szCs w:val="20"/>
          <w:lang w:val="nb-NO"/>
        </w:rPr>
        <w:t xml:space="preserve"> is </w:t>
      </w:r>
      <w:proofErr w:type="spellStart"/>
      <w:r w:rsidRPr="0049284D">
        <w:rPr>
          <w:rFonts w:ascii="Open Sans" w:hAnsi="Open Sans"/>
          <w:sz w:val="20"/>
          <w:szCs w:val="20"/>
          <w:lang w:val="nb-NO"/>
        </w:rPr>
        <w:t>strictly</w:t>
      </w:r>
      <w:proofErr w:type="spellEnd"/>
      <w:r w:rsidRPr="0049284D">
        <w:rPr>
          <w:rFonts w:ascii="Open Sans" w:hAnsi="Open Sans"/>
          <w:sz w:val="20"/>
          <w:szCs w:val="20"/>
          <w:lang w:val="nb-NO"/>
        </w:rPr>
        <w:t xml:space="preserve"> </w:t>
      </w:r>
      <w:proofErr w:type="spellStart"/>
      <w:r w:rsidRPr="0049284D">
        <w:rPr>
          <w:rFonts w:ascii="Open Sans" w:hAnsi="Open Sans"/>
          <w:sz w:val="20"/>
          <w:szCs w:val="20"/>
          <w:lang w:val="nb-NO"/>
        </w:rPr>
        <w:t>necessary</w:t>
      </w:r>
      <w:proofErr w:type="spellEnd"/>
      <w:r w:rsidRPr="0049284D">
        <w:rPr>
          <w:rFonts w:ascii="Open Sans" w:hAnsi="Open Sans"/>
          <w:sz w:val="20"/>
          <w:szCs w:val="20"/>
          <w:lang w:val="nb-NO"/>
        </w:rPr>
        <w:t xml:space="preserve"> to </w:t>
      </w:r>
      <w:proofErr w:type="spellStart"/>
      <w:r w:rsidRPr="0049284D">
        <w:rPr>
          <w:rFonts w:ascii="Open Sans" w:hAnsi="Open Sans"/>
          <w:sz w:val="20"/>
          <w:szCs w:val="20"/>
          <w:lang w:val="nb-NO"/>
        </w:rPr>
        <w:t>complete</w:t>
      </w:r>
      <w:proofErr w:type="spellEnd"/>
      <w:r w:rsidRPr="0049284D">
        <w:rPr>
          <w:rFonts w:ascii="Open Sans" w:hAnsi="Open Sans"/>
          <w:sz w:val="20"/>
          <w:szCs w:val="20"/>
          <w:lang w:val="nb-NO"/>
        </w:rPr>
        <w:t xml:space="preserve">, </w:t>
      </w:r>
      <w:proofErr w:type="spellStart"/>
      <w:r w:rsidRPr="0049284D">
        <w:rPr>
          <w:rFonts w:ascii="Open Sans" w:hAnsi="Open Sans"/>
          <w:sz w:val="20"/>
          <w:szCs w:val="20"/>
          <w:lang w:val="nb-NO"/>
        </w:rPr>
        <w:t>including</w:t>
      </w:r>
      <w:proofErr w:type="spellEnd"/>
      <w:r w:rsidRPr="0049284D">
        <w:rPr>
          <w:rFonts w:ascii="Open Sans" w:hAnsi="Open Sans"/>
          <w:sz w:val="20"/>
          <w:szCs w:val="20"/>
          <w:lang w:val="nb-NO"/>
        </w:rPr>
        <w:t xml:space="preserve"> </w:t>
      </w:r>
      <w:proofErr w:type="spellStart"/>
      <w:r w:rsidRPr="0049284D">
        <w:rPr>
          <w:rFonts w:ascii="Open Sans" w:hAnsi="Open Sans"/>
          <w:sz w:val="20"/>
          <w:szCs w:val="20"/>
          <w:lang w:val="nb-NO"/>
        </w:rPr>
        <w:t>writing</w:t>
      </w:r>
      <w:proofErr w:type="spellEnd"/>
      <w:r w:rsidRPr="0049284D">
        <w:rPr>
          <w:rFonts w:ascii="Open Sans" w:hAnsi="Open Sans"/>
          <w:sz w:val="20"/>
          <w:szCs w:val="20"/>
          <w:lang w:val="nb-NO"/>
        </w:rPr>
        <w:t xml:space="preserve"> and </w:t>
      </w:r>
      <w:proofErr w:type="spellStart"/>
      <w:r>
        <w:rPr>
          <w:rFonts w:ascii="Open Sans" w:hAnsi="Open Sans"/>
          <w:sz w:val="20"/>
          <w:szCs w:val="20"/>
          <w:lang w:val="nb-NO"/>
        </w:rPr>
        <w:t>submitting</w:t>
      </w:r>
      <w:proofErr w:type="spellEnd"/>
      <w:r w:rsidRPr="0049284D">
        <w:rPr>
          <w:rFonts w:ascii="Open Sans" w:hAnsi="Open Sans"/>
          <w:sz w:val="20"/>
          <w:szCs w:val="20"/>
          <w:lang w:val="nb-NO"/>
        </w:rPr>
        <w:t xml:space="preserve">, </w:t>
      </w:r>
      <w:proofErr w:type="spellStart"/>
      <w:r w:rsidRPr="0049284D">
        <w:rPr>
          <w:rFonts w:ascii="Open Sans" w:hAnsi="Open Sans"/>
          <w:sz w:val="20"/>
          <w:szCs w:val="20"/>
          <w:lang w:val="nb-NO"/>
        </w:rPr>
        <w:t>the</w:t>
      </w:r>
      <w:proofErr w:type="spellEnd"/>
      <w:r w:rsidRPr="0049284D">
        <w:rPr>
          <w:rFonts w:ascii="Open Sans" w:hAnsi="Open Sans"/>
          <w:sz w:val="20"/>
          <w:szCs w:val="20"/>
          <w:lang w:val="nb-NO"/>
        </w:rPr>
        <w:t xml:space="preserve"> </w:t>
      </w:r>
      <w:proofErr w:type="spellStart"/>
      <w:r w:rsidRPr="0049284D">
        <w:rPr>
          <w:rFonts w:ascii="Open Sans" w:hAnsi="Open Sans"/>
          <w:sz w:val="20"/>
          <w:szCs w:val="20"/>
          <w:lang w:val="nb-NO"/>
        </w:rPr>
        <w:t>academic</w:t>
      </w:r>
      <w:proofErr w:type="spellEnd"/>
      <w:r w:rsidRPr="0049284D">
        <w:rPr>
          <w:rFonts w:ascii="Open Sans" w:hAnsi="Open Sans"/>
          <w:sz w:val="20"/>
          <w:szCs w:val="20"/>
          <w:lang w:val="nb-NO"/>
        </w:rPr>
        <w:t xml:space="preserve"> </w:t>
      </w:r>
      <w:proofErr w:type="spellStart"/>
      <w:r w:rsidRPr="0049284D">
        <w:rPr>
          <w:rFonts w:ascii="Open Sans" w:hAnsi="Open Sans"/>
          <w:sz w:val="20"/>
          <w:szCs w:val="20"/>
          <w:lang w:val="nb-NO"/>
        </w:rPr>
        <w:t>work</w:t>
      </w:r>
      <w:proofErr w:type="spellEnd"/>
      <w:r w:rsidR="009152CC" w:rsidRPr="00B01D8D">
        <w:rPr>
          <w:rFonts w:ascii="Open Sans" w:hAnsi="Open Sans"/>
          <w:sz w:val="20"/>
          <w:szCs w:val="20"/>
          <w:lang w:val="nb-NO"/>
        </w:rPr>
        <w:t>.</w:t>
      </w:r>
    </w:p>
    <w:p w14:paraId="36255524" w14:textId="77777777" w:rsidR="00B875D5" w:rsidRPr="00B01D8D" w:rsidRDefault="00B875D5">
      <w:pPr>
        <w:spacing w:line="276" w:lineRule="auto"/>
        <w:jc w:val="both"/>
        <w:rPr>
          <w:rFonts w:ascii="Open Sans" w:hAnsi="Open Sans"/>
          <w:sz w:val="20"/>
          <w:szCs w:val="20"/>
          <w:lang w:val="nb-NO"/>
        </w:rPr>
      </w:pPr>
    </w:p>
    <w:p w14:paraId="51400C5C" w14:textId="7D93E131" w:rsidR="00B875D5" w:rsidRDefault="0049284D">
      <w:pPr>
        <w:spacing w:line="276" w:lineRule="auto"/>
        <w:jc w:val="both"/>
        <w:rPr>
          <w:rFonts w:ascii="Open Sans" w:hAnsi="Open Sans"/>
          <w:sz w:val="20"/>
          <w:szCs w:val="20"/>
          <w:lang w:val="nb-NO"/>
        </w:rPr>
      </w:pPr>
      <w:r w:rsidRPr="0049284D">
        <w:rPr>
          <w:rFonts w:ascii="Open Sans" w:hAnsi="Open Sans"/>
          <w:sz w:val="20"/>
          <w:szCs w:val="20"/>
          <w:lang w:val="nb-NO"/>
        </w:rPr>
        <w:t xml:space="preserve">The </w:t>
      </w:r>
      <w:proofErr w:type="spellStart"/>
      <w:r w:rsidRPr="0049284D">
        <w:rPr>
          <w:rFonts w:ascii="Open Sans" w:hAnsi="Open Sans"/>
          <w:sz w:val="20"/>
          <w:szCs w:val="20"/>
          <w:lang w:val="nb-NO"/>
        </w:rPr>
        <w:t>organization</w:t>
      </w:r>
      <w:proofErr w:type="spellEnd"/>
      <w:r w:rsidRPr="0049284D">
        <w:rPr>
          <w:rFonts w:ascii="Open Sans" w:hAnsi="Open Sans"/>
          <w:sz w:val="20"/>
          <w:szCs w:val="20"/>
          <w:lang w:val="nb-NO"/>
        </w:rPr>
        <w:t xml:space="preserve"> is given </w:t>
      </w:r>
      <w:proofErr w:type="spellStart"/>
      <w:r w:rsidRPr="0049284D">
        <w:rPr>
          <w:rFonts w:ascii="Open Sans" w:hAnsi="Open Sans"/>
          <w:sz w:val="20"/>
          <w:szCs w:val="20"/>
          <w:lang w:val="nb-NO"/>
        </w:rPr>
        <w:t>the</w:t>
      </w:r>
      <w:proofErr w:type="spellEnd"/>
      <w:r w:rsidRPr="0049284D">
        <w:rPr>
          <w:rFonts w:ascii="Open Sans" w:hAnsi="Open Sans"/>
          <w:sz w:val="20"/>
          <w:szCs w:val="20"/>
          <w:lang w:val="nb-NO"/>
        </w:rPr>
        <w:t xml:space="preserve"> right to </w:t>
      </w:r>
      <w:proofErr w:type="spellStart"/>
      <w:r w:rsidRPr="0049284D">
        <w:rPr>
          <w:rFonts w:ascii="Open Sans" w:hAnsi="Open Sans"/>
          <w:sz w:val="20"/>
          <w:szCs w:val="20"/>
          <w:lang w:val="nb-NO"/>
        </w:rPr>
        <w:t>use</w:t>
      </w:r>
      <w:proofErr w:type="spellEnd"/>
      <w:r w:rsidRPr="0049284D">
        <w:rPr>
          <w:rFonts w:ascii="Open Sans" w:hAnsi="Open Sans"/>
          <w:sz w:val="20"/>
          <w:szCs w:val="20"/>
          <w:lang w:val="nb-NO"/>
        </w:rPr>
        <w:t xml:space="preserve"> </w:t>
      </w:r>
      <w:proofErr w:type="spellStart"/>
      <w:r w:rsidRPr="0049284D">
        <w:rPr>
          <w:rFonts w:ascii="Open Sans" w:hAnsi="Open Sans"/>
          <w:sz w:val="20"/>
          <w:szCs w:val="20"/>
          <w:lang w:val="nb-NO"/>
        </w:rPr>
        <w:t>the</w:t>
      </w:r>
      <w:proofErr w:type="spellEnd"/>
      <w:r w:rsidRPr="0049284D">
        <w:rPr>
          <w:rFonts w:ascii="Open Sans" w:hAnsi="Open Sans"/>
          <w:sz w:val="20"/>
          <w:szCs w:val="20"/>
          <w:lang w:val="nb-NO"/>
        </w:rPr>
        <w:t xml:space="preserve"> </w:t>
      </w:r>
      <w:proofErr w:type="spellStart"/>
      <w:r w:rsidRPr="0049284D">
        <w:rPr>
          <w:rFonts w:ascii="Open Sans" w:hAnsi="Open Sans"/>
          <w:sz w:val="20"/>
          <w:szCs w:val="20"/>
          <w:lang w:val="nb-NO"/>
        </w:rPr>
        <w:t>results</w:t>
      </w:r>
      <w:proofErr w:type="spellEnd"/>
      <w:r w:rsidRPr="0049284D">
        <w:rPr>
          <w:rFonts w:ascii="Open Sans" w:hAnsi="Open Sans"/>
          <w:sz w:val="20"/>
          <w:szCs w:val="20"/>
          <w:lang w:val="nb-NO"/>
        </w:rPr>
        <w:t xml:space="preserve"> </w:t>
      </w:r>
      <w:proofErr w:type="spellStart"/>
      <w:r w:rsidRPr="0049284D">
        <w:rPr>
          <w:rFonts w:ascii="Open Sans" w:hAnsi="Open Sans"/>
          <w:sz w:val="20"/>
          <w:szCs w:val="20"/>
          <w:lang w:val="nb-NO"/>
        </w:rPr>
        <w:t>of</w:t>
      </w:r>
      <w:proofErr w:type="spellEnd"/>
      <w:r w:rsidRPr="0049284D">
        <w:rPr>
          <w:rFonts w:ascii="Open Sans" w:hAnsi="Open Sans"/>
          <w:sz w:val="20"/>
          <w:szCs w:val="20"/>
          <w:lang w:val="nb-NO"/>
        </w:rPr>
        <w:t xml:space="preserve"> </w:t>
      </w:r>
      <w:proofErr w:type="spellStart"/>
      <w:r w:rsidRPr="0049284D">
        <w:rPr>
          <w:rFonts w:ascii="Open Sans" w:hAnsi="Open Sans"/>
          <w:sz w:val="20"/>
          <w:szCs w:val="20"/>
          <w:lang w:val="nb-NO"/>
        </w:rPr>
        <w:t>the</w:t>
      </w:r>
      <w:proofErr w:type="spellEnd"/>
      <w:r w:rsidRPr="0049284D">
        <w:rPr>
          <w:rFonts w:ascii="Open Sans" w:hAnsi="Open Sans"/>
          <w:sz w:val="20"/>
          <w:szCs w:val="20"/>
          <w:lang w:val="nb-NO"/>
        </w:rPr>
        <w:t xml:space="preserve"> </w:t>
      </w:r>
      <w:proofErr w:type="spellStart"/>
      <w:r w:rsidRPr="0049284D">
        <w:rPr>
          <w:rFonts w:ascii="Open Sans" w:hAnsi="Open Sans"/>
          <w:sz w:val="20"/>
          <w:szCs w:val="20"/>
          <w:lang w:val="nb-NO"/>
        </w:rPr>
        <w:t>academic</w:t>
      </w:r>
      <w:proofErr w:type="spellEnd"/>
      <w:r w:rsidRPr="0049284D">
        <w:rPr>
          <w:rFonts w:ascii="Open Sans" w:hAnsi="Open Sans"/>
          <w:sz w:val="20"/>
          <w:szCs w:val="20"/>
          <w:lang w:val="nb-NO"/>
        </w:rPr>
        <w:t xml:space="preserve"> </w:t>
      </w:r>
      <w:proofErr w:type="spellStart"/>
      <w:r w:rsidRPr="0049284D">
        <w:rPr>
          <w:rFonts w:ascii="Open Sans" w:hAnsi="Open Sans"/>
          <w:sz w:val="20"/>
          <w:szCs w:val="20"/>
          <w:lang w:val="nb-NO"/>
        </w:rPr>
        <w:t>work</w:t>
      </w:r>
      <w:proofErr w:type="spellEnd"/>
      <w:r w:rsidRPr="0049284D">
        <w:rPr>
          <w:rFonts w:ascii="Open Sans" w:hAnsi="Open Sans"/>
          <w:sz w:val="20"/>
          <w:szCs w:val="20"/>
          <w:lang w:val="nb-NO"/>
        </w:rPr>
        <w:t xml:space="preserve"> in </w:t>
      </w:r>
      <w:proofErr w:type="spellStart"/>
      <w:r w:rsidRPr="0049284D">
        <w:rPr>
          <w:rFonts w:ascii="Open Sans" w:hAnsi="Open Sans"/>
          <w:sz w:val="20"/>
          <w:szCs w:val="20"/>
          <w:lang w:val="nb-NO"/>
        </w:rPr>
        <w:t>its</w:t>
      </w:r>
      <w:proofErr w:type="spellEnd"/>
      <w:r w:rsidRPr="0049284D">
        <w:rPr>
          <w:rFonts w:ascii="Open Sans" w:hAnsi="Open Sans"/>
          <w:sz w:val="20"/>
          <w:szCs w:val="20"/>
          <w:lang w:val="nb-NO"/>
        </w:rPr>
        <w:t xml:space="preserve"> </w:t>
      </w:r>
      <w:proofErr w:type="spellStart"/>
      <w:r w:rsidRPr="0049284D">
        <w:rPr>
          <w:rFonts w:ascii="Open Sans" w:hAnsi="Open Sans"/>
          <w:sz w:val="20"/>
          <w:szCs w:val="20"/>
          <w:lang w:val="nb-NO"/>
        </w:rPr>
        <w:t>own</w:t>
      </w:r>
      <w:proofErr w:type="spellEnd"/>
      <w:r w:rsidRPr="0049284D">
        <w:rPr>
          <w:rFonts w:ascii="Open Sans" w:hAnsi="Open Sans"/>
          <w:sz w:val="20"/>
          <w:szCs w:val="20"/>
          <w:lang w:val="nb-NO"/>
        </w:rPr>
        <w:t xml:space="preserve"> business. This </w:t>
      </w:r>
      <w:proofErr w:type="spellStart"/>
      <w:r w:rsidRPr="0049284D">
        <w:rPr>
          <w:rFonts w:ascii="Open Sans" w:hAnsi="Open Sans"/>
          <w:sz w:val="20"/>
          <w:szCs w:val="20"/>
          <w:lang w:val="nb-NO"/>
        </w:rPr>
        <w:t>includes</w:t>
      </w:r>
      <w:proofErr w:type="spellEnd"/>
      <w:r w:rsidRPr="0049284D">
        <w:rPr>
          <w:rFonts w:ascii="Open Sans" w:hAnsi="Open Sans"/>
          <w:sz w:val="20"/>
          <w:szCs w:val="20"/>
          <w:lang w:val="nb-NO"/>
        </w:rPr>
        <w:t xml:space="preserve"> </w:t>
      </w:r>
      <w:proofErr w:type="spellStart"/>
      <w:r w:rsidRPr="0049284D">
        <w:rPr>
          <w:rFonts w:ascii="Open Sans" w:hAnsi="Open Sans"/>
          <w:sz w:val="20"/>
          <w:szCs w:val="20"/>
          <w:lang w:val="nb-NO"/>
        </w:rPr>
        <w:t>the</w:t>
      </w:r>
      <w:proofErr w:type="spellEnd"/>
      <w:r w:rsidRPr="0049284D">
        <w:rPr>
          <w:rFonts w:ascii="Open Sans" w:hAnsi="Open Sans"/>
          <w:sz w:val="20"/>
          <w:szCs w:val="20"/>
          <w:lang w:val="nb-NO"/>
        </w:rPr>
        <w:t xml:space="preserve"> right to </w:t>
      </w:r>
      <w:proofErr w:type="spellStart"/>
      <w:r w:rsidRPr="0049284D">
        <w:rPr>
          <w:rFonts w:ascii="Open Sans" w:hAnsi="Open Sans"/>
          <w:sz w:val="20"/>
          <w:szCs w:val="20"/>
          <w:lang w:val="nb-NO"/>
        </w:rPr>
        <w:t>use</w:t>
      </w:r>
      <w:proofErr w:type="spellEnd"/>
      <w:r w:rsidRPr="0049284D">
        <w:rPr>
          <w:rFonts w:ascii="Open Sans" w:hAnsi="Open Sans"/>
          <w:sz w:val="20"/>
          <w:szCs w:val="20"/>
          <w:lang w:val="nb-NO"/>
        </w:rPr>
        <w:t xml:space="preserve">, </w:t>
      </w:r>
      <w:proofErr w:type="spellStart"/>
      <w:r w:rsidRPr="0049284D">
        <w:rPr>
          <w:rFonts w:ascii="Open Sans" w:hAnsi="Open Sans"/>
          <w:sz w:val="20"/>
          <w:szCs w:val="20"/>
          <w:lang w:val="nb-NO"/>
        </w:rPr>
        <w:t>modify</w:t>
      </w:r>
      <w:proofErr w:type="spellEnd"/>
      <w:r w:rsidRPr="0049284D">
        <w:rPr>
          <w:rFonts w:ascii="Open Sans" w:hAnsi="Open Sans"/>
          <w:sz w:val="20"/>
          <w:szCs w:val="20"/>
          <w:lang w:val="nb-NO"/>
        </w:rPr>
        <w:t xml:space="preserve">, </w:t>
      </w:r>
      <w:proofErr w:type="spellStart"/>
      <w:r w:rsidRPr="0049284D">
        <w:rPr>
          <w:rFonts w:ascii="Open Sans" w:hAnsi="Open Sans"/>
          <w:sz w:val="20"/>
          <w:szCs w:val="20"/>
          <w:lang w:val="nb-NO"/>
        </w:rPr>
        <w:t>further</w:t>
      </w:r>
      <w:proofErr w:type="spellEnd"/>
      <w:r w:rsidRPr="0049284D">
        <w:rPr>
          <w:rFonts w:ascii="Open Sans" w:hAnsi="Open Sans"/>
          <w:sz w:val="20"/>
          <w:szCs w:val="20"/>
          <w:lang w:val="nb-NO"/>
        </w:rPr>
        <w:t xml:space="preserve"> </w:t>
      </w:r>
      <w:proofErr w:type="spellStart"/>
      <w:r w:rsidRPr="0049284D">
        <w:rPr>
          <w:rFonts w:ascii="Open Sans" w:hAnsi="Open Sans"/>
          <w:sz w:val="20"/>
          <w:szCs w:val="20"/>
          <w:lang w:val="nb-NO"/>
        </w:rPr>
        <w:t>develop</w:t>
      </w:r>
      <w:proofErr w:type="spellEnd"/>
      <w:r w:rsidRPr="0049284D">
        <w:rPr>
          <w:rFonts w:ascii="Open Sans" w:hAnsi="Open Sans"/>
          <w:sz w:val="20"/>
          <w:szCs w:val="20"/>
          <w:lang w:val="nb-NO"/>
        </w:rPr>
        <w:t xml:space="preserve">, </w:t>
      </w:r>
      <w:proofErr w:type="spellStart"/>
      <w:r w:rsidRPr="0049284D">
        <w:rPr>
          <w:rFonts w:ascii="Open Sans" w:hAnsi="Open Sans"/>
          <w:sz w:val="20"/>
          <w:szCs w:val="20"/>
          <w:lang w:val="nb-NO"/>
        </w:rPr>
        <w:t>distribute</w:t>
      </w:r>
      <w:proofErr w:type="spellEnd"/>
      <w:r w:rsidRPr="0049284D">
        <w:rPr>
          <w:rFonts w:ascii="Open Sans" w:hAnsi="Open Sans"/>
          <w:sz w:val="20"/>
          <w:szCs w:val="20"/>
          <w:lang w:val="nb-NO"/>
        </w:rPr>
        <w:t xml:space="preserve">, </w:t>
      </w:r>
      <w:proofErr w:type="spellStart"/>
      <w:r w:rsidRPr="0049284D">
        <w:rPr>
          <w:rFonts w:ascii="Open Sans" w:hAnsi="Open Sans"/>
          <w:sz w:val="20"/>
          <w:szCs w:val="20"/>
          <w:lang w:val="nb-NO"/>
        </w:rPr>
        <w:t>sublicense</w:t>
      </w:r>
      <w:proofErr w:type="spellEnd"/>
      <w:r w:rsidRPr="0049284D">
        <w:rPr>
          <w:rFonts w:ascii="Open Sans" w:hAnsi="Open Sans"/>
          <w:sz w:val="20"/>
          <w:szCs w:val="20"/>
          <w:lang w:val="nb-NO"/>
        </w:rPr>
        <w:t xml:space="preserve">, and </w:t>
      </w:r>
      <w:proofErr w:type="spellStart"/>
      <w:r w:rsidRPr="0049284D">
        <w:rPr>
          <w:rFonts w:ascii="Open Sans" w:hAnsi="Open Sans"/>
          <w:sz w:val="20"/>
          <w:szCs w:val="20"/>
          <w:lang w:val="nb-NO"/>
        </w:rPr>
        <w:t>otherwise</w:t>
      </w:r>
      <w:proofErr w:type="spellEnd"/>
      <w:r w:rsidRPr="0049284D">
        <w:rPr>
          <w:rFonts w:ascii="Open Sans" w:hAnsi="Open Sans"/>
          <w:sz w:val="20"/>
          <w:szCs w:val="20"/>
          <w:lang w:val="nb-NO"/>
        </w:rPr>
        <w:t xml:space="preserve"> </w:t>
      </w:r>
      <w:proofErr w:type="spellStart"/>
      <w:r w:rsidRPr="0049284D">
        <w:rPr>
          <w:rFonts w:ascii="Open Sans" w:hAnsi="Open Sans"/>
          <w:sz w:val="20"/>
          <w:szCs w:val="20"/>
          <w:lang w:val="nb-NO"/>
        </w:rPr>
        <w:t>commercially</w:t>
      </w:r>
      <w:proofErr w:type="spellEnd"/>
      <w:r w:rsidRPr="0049284D">
        <w:rPr>
          <w:rFonts w:ascii="Open Sans" w:hAnsi="Open Sans"/>
          <w:sz w:val="20"/>
          <w:szCs w:val="20"/>
          <w:lang w:val="nb-NO"/>
        </w:rPr>
        <w:t xml:space="preserve"> </w:t>
      </w:r>
      <w:proofErr w:type="spellStart"/>
      <w:r w:rsidRPr="0049284D">
        <w:rPr>
          <w:rFonts w:ascii="Open Sans" w:hAnsi="Open Sans"/>
          <w:sz w:val="20"/>
          <w:szCs w:val="20"/>
          <w:lang w:val="nb-NO"/>
        </w:rPr>
        <w:t>exploit</w:t>
      </w:r>
      <w:proofErr w:type="spellEnd"/>
      <w:r w:rsidRPr="0049284D">
        <w:rPr>
          <w:rFonts w:ascii="Open Sans" w:hAnsi="Open Sans"/>
          <w:sz w:val="20"/>
          <w:szCs w:val="20"/>
          <w:lang w:val="nb-NO"/>
        </w:rPr>
        <w:t xml:space="preserve"> </w:t>
      </w:r>
      <w:proofErr w:type="spellStart"/>
      <w:r w:rsidRPr="0049284D">
        <w:rPr>
          <w:rFonts w:ascii="Open Sans" w:hAnsi="Open Sans"/>
          <w:sz w:val="20"/>
          <w:szCs w:val="20"/>
          <w:lang w:val="nb-NO"/>
        </w:rPr>
        <w:t>the</w:t>
      </w:r>
      <w:proofErr w:type="spellEnd"/>
      <w:r w:rsidRPr="0049284D">
        <w:rPr>
          <w:rFonts w:ascii="Open Sans" w:hAnsi="Open Sans"/>
          <w:sz w:val="20"/>
          <w:szCs w:val="20"/>
          <w:lang w:val="nb-NO"/>
        </w:rPr>
        <w:t xml:space="preserve"> </w:t>
      </w:r>
      <w:proofErr w:type="spellStart"/>
      <w:r w:rsidRPr="0049284D">
        <w:rPr>
          <w:rFonts w:ascii="Open Sans" w:hAnsi="Open Sans"/>
          <w:sz w:val="20"/>
          <w:szCs w:val="20"/>
          <w:lang w:val="nb-NO"/>
        </w:rPr>
        <w:t>results</w:t>
      </w:r>
      <w:proofErr w:type="spellEnd"/>
      <w:r w:rsidRPr="0049284D">
        <w:rPr>
          <w:rFonts w:ascii="Open Sans" w:hAnsi="Open Sans"/>
          <w:sz w:val="20"/>
          <w:szCs w:val="20"/>
          <w:lang w:val="nb-NO"/>
        </w:rPr>
        <w:t xml:space="preserve"> </w:t>
      </w:r>
      <w:proofErr w:type="spellStart"/>
      <w:r w:rsidRPr="0049284D">
        <w:rPr>
          <w:rFonts w:ascii="Open Sans" w:hAnsi="Open Sans"/>
          <w:sz w:val="20"/>
          <w:szCs w:val="20"/>
          <w:lang w:val="nb-NO"/>
        </w:rPr>
        <w:t>of</w:t>
      </w:r>
      <w:proofErr w:type="spellEnd"/>
      <w:r w:rsidRPr="0049284D">
        <w:rPr>
          <w:rFonts w:ascii="Open Sans" w:hAnsi="Open Sans"/>
          <w:sz w:val="20"/>
          <w:szCs w:val="20"/>
          <w:lang w:val="nb-NO"/>
        </w:rPr>
        <w:t xml:space="preserve"> </w:t>
      </w:r>
      <w:proofErr w:type="spellStart"/>
      <w:r w:rsidRPr="0049284D">
        <w:rPr>
          <w:rFonts w:ascii="Open Sans" w:hAnsi="Open Sans"/>
          <w:sz w:val="20"/>
          <w:szCs w:val="20"/>
          <w:lang w:val="nb-NO"/>
        </w:rPr>
        <w:t>the</w:t>
      </w:r>
      <w:proofErr w:type="spellEnd"/>
      <w:r w:rsidRPr="0049284D">
        <w:rPr>
          <w:rFonts w:ascii="Open Sans" w:hAnsi="Open Sans"/>
          <w:sz w:val="20"/>
          <w:szCs w:val="20"/>
          <w:lang w:val="nb-NO"/>
        </w:rPr>
        <w:t xml:space="preserve"> </w:t>
      </w:r>
      <w:proofErr w:type="spellStart"/>
      <w:r w:rsidRPr="0049284D">
        <w:rPr>
          <w:rFonts w:ascii="Open Sans" w:hAnsi="Open Sans"/>
          <w:sz w:val="20"/>
          <w:szCs w:val="20"/>
          <w:lang w:val="nb-NO"/>
        </w:rPr>
        <w:t>academic</w:t>
      </w:r>
      <w:proofErr w:type="spellEnd"/>
      <w:r w:rsidRPr="0049284D">
        <w:rPr>
          <w:rFonts w:ascii="Open Sans" w:hAnsi="Open Sans"/>
          <w:sz w:val="20"/>
          <w:szCs w:val="20"/>
          <w:lang w:val="nb-NO"/>
        </w:rPr>
        <w:t xml:space="preserve"> </w:t>
      </w:r>
      <w:proofErr w:type="spellStart"/>
      <w:r w:rsidRPr="0049284D">
        <w:rPr>
          <w:rFonts w:ascii="Open Sans" w:hAnsi="Open Sans"/>
          <w:sz w:val="20"/>
          <w:szCs w:val="20"/>
          <w:lang w:val="nb-NO"/>
        </w:rPr>
        <w:t>work</w:t>
      </w:r>
      <w:proofErr w:type="spellEnd"/>
      <w:r w:rsidRPr="0049284D">
        <w:rPr>
          <w:rFonts w:ascii="Open Sans" w:hAnsi="Open Sans"/>
          <w:sz w:val="20"/>
          <w:szCs w:val="20"/>
          <w:lang w:val="nb-NO"/>
        </w:rPr>
        <w:t xml:space="preserve"> as is </w:t>
      </w:r>
      <w:proofErr w:type="spellStart"/>
      <w:r w:rsidRPr="0049284D">
        <w:rPr>
          <w:rFonts w:ascii="Open Sans" w:hAnsi="Open Sans"/>
          <w:sz w:val="20"/>
          <w:szCs w:val="20"/>
          <w:lang w:val="nb-NO"/>
        </w:rPr>
        <w:t>natural</w:t>
      </w:r>
      <w:proofErr w:type="spellEnd"/>
      <w:r w:rsidRPr="0049284D">
        <w:rPr>
          <w:rFonts w:ascii="Open Sans" w:hAnsi="Open Sans"/>
          <w:sz w:val="20"/>
          <w:szCs w:val="20"/>
          <w:lang w:val="nb-NO"/>
        </w:rPr>
        <w:t xml:space="preserve"> for </w:t>
      </w:r>
      <w:proofErr w:type="spellStart"/>
      <w:r w:rsidRPr="0049284D">
        <w:rPr>
          <w:rFonts w:ascii="Open Sans" w:hAnsi="Open Sans"/>
          <w:sz w:val="20"/>
          <w:szCs w:val="20"/>
          <w:lang w:val="nb-NO"/>
        </w:rPr>
        <w:t>the</w:t>
      </w:r>
      <w:proofErr w:type="spellEnd"/>
      <w:r w:rsidRPr="0049284D">
        <w:rPr>
          <w:rFonts w:ascii="Open Sans" w:hAnsi="Open Sans"/>
          <w:sz w:val="20"/>
          <w:szCs w:val="20"/>
          <w:lang w:val="nb-NO"/>
        </w:rPr>
        <w:t xml:space="preserve"> </w:t>
      </w:r>
      <w:proofErr w:type="spellStart"/>
      <w:r w:rsidRPr="0049284D">
        <w:rPr>
          <w:rFonts w:ascii="Open Sans" w:hAnsi="Open Sans"/>
          <w:sz w:val="20"/>
          <w:szCs w:val="20"/>
          <w:lang w:val="nb-NO"/>
        </w:rPr>
        <w:t>organization</w:t>
      </w:r>
      <w:proofErr w:type="spellEnd"/>
      <w:r w:rsidRPr="0049284D">
        <w:rPr>
          <w:rFonts w:ascii="Open Sans" w:hAnsi="Open Sans"/>
          <w:sz w:val="20"/>
          <w:szCs w:val="20"/>
          <w:lang w:val="nb-NO"/>
        </w:rPr>
        <w:t xml:space="preserve">. In </w:t>
      </w:r>
      <w:proofErr w:type="spellStart"/>
      <w:r w:rsidRPr="0049284D">
        <w:rPr>
          <w:rFonts w:ascii="Open Sans" w:hAnsi="Open Sans"/>
          <w:sz w:val="20"/>
          <w:szCs w:val="20"/>
          <w:lang w:val="nb-NO"/>
        </w:rPr>
        <w:t>any</w:t>
      </w:r>
      <w:proofErr w:type="spellEnd"/>
      <w:r w:rsidRPr="0049284D">
        <w:rPr>
          <w:rFonts w:ascii="Open Sans" w:hAnsi="Open Sans"/>
          <w:sz w:val="20"/>
          <w:szCs w:val="20"/>
          <w:lang w:val="nb-NO"/>
        </w:rPr>
        <w:t xml:space="preserve"> </w:t>
      </w:r>
      <w:proofErr w:type="spellStart"/>
      <w:r w:rsidRPr="0049284D">
        <w:rPr>
          <w:rFonts w:ascii="Open Sans" w:hAnsi="Open Sans"/>
          <w:sz w:val="20"/>
          <w:szCs w:val="20"/>
          <w:lang w:val="nb-NO"/>
        </w:rPr>
        <w:t>utilization</w:t>
      </w:r>
      <w:proofErr w:type="spellEnd"/>
      <w:r w:rsidRPr="0049284D">
        <w:rPr>
          <w:rFonts w:ascii="Open Sans" w:hAnsi="Open Sans"/>
          <w:sz w:val="20"/>
          <w:szCs w:val="20"/>
          <w:lang w:val="nb-NO"/>
        </w:rPr>
        <w:t xml:space="preserve"> </w:t>
      </w:r>
      <w:proofErr w:type="spellStart"/>
      <w:r w:rsidRPr="0049284D">
        <w:rPr>
          <w:rFonts w:ascii="Open Sans" w:hAnsi="Open Sans"/>
          <w:sz w:val="20"/>
          <w:szCs w:val="20"/>
          <w:lang w:val="nb-NO"/>
        </w:rPr>
        <w:t>of</w:t>
      </w:r>
      <w:proofErr w:type="spellEnd"/>
      <w:r w:rsidRPr="0049284D">
        <w:rPr>
          <w:rFonts w:ascii="Open Sans" w:hAnsi="Open Sans"/>
          <w:sz w:val="20"/>
          <w:szCs w:val="20"/>
          <w:lang w:val="nb-NO"/>
        </w:rPr>
        <w:t xml:space="preserve"> </w:t>
      </w:r>
      <w:proofErr w:type="spellStart"/>
      <w:r w:rsidRPr="0049284D">
        <w:rPr>
          <w:rFonts w:ascii="Open Sans" w:hAnsi="Open Sans"/>
          <w:sz w:val="20"/>
          <w:szCs w:val="20"/>
          <w:lang w:val="nb-NO"/>
        </w:rPr>
        <w:t>the</w:t>
      </w:r>
      <w:proofErr w:type="spellEnd"/>
      <w:r w:rsidRPr="0049284D">
        <w:rPr>
          <w:rFonts w:ascii="Open Sans" w:hAnsi="Open Sans"/>
          <w:sz w:val="20"/>
          <w:szCs w:val="20"/>
          <w:lang w:val="nb-NO"/>
        </w:rPr>
        <w:t xml:space="preserve"> </w:t>
      </w:r>
      <w:proofErr w:type="spellStart"/>
      <w:r w:rsidRPr="0049284D">
        <w:rPr>
          <w:rFonts w:ascii="Open Sans" w:hAnsi="Open Sans"/>
          <w:sz w:val="20"/>
          <w:szCs w:val="20"/>
          <w:lang w:val="nb-NO"/>
        </w:rPr>
        <w:t>results</w:t>
      </w:r>
      <w:proofErr w:type="spellEnd"/>
      <w:r w:rsidRPr="0049284D">
        <w:rPr>
          <w:rFonts w:ascii="Open Sans" w:hAnsi="Open Sans"/>
          <w:sz w:val="20"/>
          <w:szCs w:val="20"/>
          <w:lang w:val="nb-NO"/>
        </w:rPr>
        <w:t xml:space="preserve"> </w:t>
      </w:r>
      <w:proofErr w:type="spellStart"/>
      <w:r w:rsidRPr="0049284D">
        <w:rPr>
          <w:rFonts w:ascii="Open Sans" w:hAnsi="Open Sans"/>
          <w:sz w:val="20"/>
          <w:szCs w:val="20"/>
          <w:lang w:val="nb-NO"/>
        </w:rPr>
        <w:t>of</w:t>
      </w:r>
      <w:proofErr w:type="spellEnd"/>
      <w:r w:rsidRPr="0049284D">
        <w:rPr>
          <w:rFonts w:ascii="Open Sans" w:hAnsi="Open Sans"/>
          <w:sz w:val="20"/>
          <w:szCs w:val="20"/>
          <w:lang w:val="nb-NO"/>
        </w:rPr>
        <w:t xml:space="preserve"> </w:t>
      </w:r>
      <w:proofErr w:type="spellStart"/>
      <w:r w:rsidRPr="0049284D">
        <w:rPr>
          <w:rFonts w:ascii="Open Sans" w:hAnsi="Open Sans"/>
          <w:sz w:val="20"/>
          <w:szCs w:val="20"/>
          <w:lang w:val="nb-NO"/>
        </w:rPr>
        <w:t>the</w:t>
      </w:r>
      <w:proofErr w:type="spellEnd"/>
      <w:r w:rsidRPr="0049284D">
        <w:rPr>
          <w:rFonts w:ascii="Open Sans" w:hAnsi="Open Sans"/>
          <w:sz w:val="20"/>
          <w:szCs w:val="20"/>
          <w:lang w:val="nb-NO"/>
        </w:rPr>
        <w:t xml:space="preserve"> </w:t>
      </w:r>
      <w:proofErr w:type="spellStart"/>
      <w:r w:rsidRPr="0049284D">
        <w:rPr>
          <w:rFonts w:ascii="Open Sans" w:hAnsi="Open Sans"/>
          <w:sz w:val="20"/>
          <w:szCs w:val="20"/>
          <w:lang w:val="nb-NO"/>
        </w:rPr>
        <w:t>assignment</w:t>
      </w:r>
      <w:proofErr w:type="spellEnd"/>
      <w:r w:rsidRPr="0049284D">
        <w:rPr>
          <w:rFonts w:ascii="Open Sans" w:hAnsi="Open Sans"/>
          <w:sz w:val="20"/>
          <w:szCs w:val="20"/>
          <w:lang w:val="nb-NO"/>
        </w:rPr>
        <w:t xml:space="preserve">, </w:t>
      </w:r>
      <w:proofErr w:type="spellStart"/>
      <w:r w:rsidRPr="0049284D">
        <w:rPr>
          <w:rFonts w:ascii="Open Sans" w:hAnsi="Open Sans"/>
          <w:sz w:val="20"/>
          <w:szCs w:val="20"/>
          <w:lang w:val="nb-NO"/>
        </w:rPr>
        <w:t>the</w:t>
      </w:r>
      <w:proofErr w:type="spellEnd"/>
      <w:r w:rsidRPr="0049284D">
        <w:rPr>
          <w:rFonts w:ascii="Open Sans" w:hAnsi="Open Sans"/>
          <w:sz w:val="20"/>
          <w:szCs w:val="20"/>
          <w:lang w:val="nb-NO"/>
        </w:rPr>
        <w:t xml:space="preserve"> </w:t>
      </w:r>
      <w:proofErr w:type="spellStart"/>
      <w:r w:rsidRPr="0049284D">
        <w:rPr>
          <w:rFonts w:ascii="Open Sans" w:hAnsi="Open Sans"/>
          <w:sz w:val="20"/>
          <w:szCs w:val="20"/>
          <w:lang w:val="nb-NO"/>
        </w:rPr>
        <w:t>organization</w:t>
      </w:r>
      <w:proofErr w:type="spellEnd"/>
      <w:r w:rsidRPr="0049284D">
        <w:rPr>
          <w:rFonts w:ascii="Open Sans" w:hAnsi="Open Sans"/>
          <w:sz w:val="20"/>
          <w:szCs w:val="20"/>
          <w:lang w:val="nb-NO"/>
        </w:rPr>
        <w:t xml:space="preserve"> must </w:t>
      </w:r>
      <w:proofErr w:type="spellStart"/>
      <w:r w:rsidRPr="0049284D">
        <w:rPr>
          <w:rFonts w:ascii="Open Sans" w:hAnsi="Open Sans"/>
          <w:sz w:val="20"/>
          <w:szCs w:val="20"/>
          <w:lang w:val="nb-NO"/>
        </w:rPr>
        <w:t>ensure</w:t>
      </w:r>
      <w:proofErr w:type="spellEnd"/>
      <w:r w:rsidRPr="0049284D">
        <w:rPr>
          <w:rFonts w:ascii="Open Sans" w:hAnsi="Open Sans"/>
          <w:sz w:val="20"/>
          <w:szCs w:val="20"/>
          <w:lang w:val="nb-NO"/>
        </w:rPr>
        <w:t xml:space="preserve"> </w:t>
      </w:r>
      <w:proofErr w:type="spellStart"/>
      <w:r w:rsidRPr="0049284D">
        <w:rPr>
          <w:rFonts w:ascii="Open Sans" w:hAnsi="Open Sans"/>
          <w:sz w:val="20"/>
          <w:szCs w:val="20"/>
          <w:lang w:val="nb-NO"/>
        </w:rPr>
        <w:t>that</w:t>
      </w:r>
      <w:proofErr w:type="spellEnd"/>
      <w:r w:rsidRPr="0049284D">
        <w:rPr>
          <w:rFonts w:ascii="Open Sans" w:hAnsi="Open Sans"/>
          <w:sz w:val="20"/>
          <w:szCs w:val="20"/>
          <w:lang w:val="nb-NO"/>
        </w:rPr>
        <w:t xml:space="preserve"> </w:t>
      </w:r>
      <w:proofErr w:type="spellStart"/>
      <w:r w:rsidRPr="0049284D">
        <w:rPr>
          <w:rFonts w:ascii="Open Sans" w:hAnsi="Open Sans"/>
          <w:sz w:val="20"/>
          <w:szCs w:val="20"/>
          <w:lang w:val="nb-NO"/>
        </w:rPr>
        <w:t>the</w:t>
      </w:r>
      <w:proofErr w:type="spellEnd"/>
      <w:r w:rsidRPr="0049284D">
        <w:rPr>
          <w:rFonts w:ascii="Open Sans" w:hAnsi="Open Sans"/>
          <w:sz w:val="20"/>
          <w:szCs w:val="20"/>
          <w:lang w:val="nb-NO"/>
        </w:rPr>
        <w:t xml:space="preserve"> student is </w:t>
      </w:r>
      <w:proofErr w:type="spellStart"/>
      <w:r w:rsidRPr="0049284D">
        <w:rPr>
          <w:rFonts w:ascii="Open Sans" w:hAnsi="Open Sans"/>
          <w:sz w:val="20"/>
          <w:szCs w:val="20"/>
          <w:lang w:val="nb-NO"/>
        </w:rPr>
        <w:t>credited</w:t>
      </w:r>
      <w:proofErr w:type="spellEnd"/>
      <w:r w:rsidR="009152CC" w:rsidRPr="00B01D8D">
        <w:rPr>
          <w:rFonts w:ascii="Open Sans" w:hAnsi="Open Sans"/>
          <w:sz w:val="20"/>
          <w:szCs w:val="20"/>
          <w:lang w:val="nb-NO"/>
        </w:rPr>
        <w:t>.</w:t>
      </w:r>
    </w:p>
    <w:p w14:paraId="675FE450" w14:textId="77777777" w:rsidR="007B0B4E" w:rsidRDefault="007B0B4E">
      <w:pPr>
        <w:spacing w:line="276" w:lineRule="auto"/>
        <w:jc w:val="both"/>
        <w:rPr>
          <w:rFonts w:ascii="Open Sans" w:hAnsi="Open Sans"/>
          <w:sz w:val="20"/>
          <w:szCs w:val="20"/>
          <w:lang w:val="nb-NO"/>
        </w:rPr>
      </w:pPr>
    </w:p>
    <w:p w14:paraId="64C6D037" w14:textId="0AEA5DCF" w:rsidR="007B0B4E" w:rsidRPr="00B01D8D" w:rsidRDefault="00BF217C" w:rsidP="007B0B4E">
      <w:pPr>
        <w:spacing w:line="276" w:lineRule="auto"/>
        <w:jc w:val="both"/>
        <w:rPr>
          <w:rFonts w:ascii="Open Sans" w:hAnsi="Open Sans"/>
          <w:sz w:val="20"/>
          <w:szCs w:val="20"/>
          <w:lang w:val="nb-NO"/>
        </w:rPr>
      </w:pPr>
      <w:r w:rsidRPr="00BF217C">
        <w:rPr>
          <w:rFonts w:ascii="Open Sans" w:hAnsi="Open Sans"/>
          <w:sz w:val="20"/>
          <w:szCs w:val="20"/>
          <w:lang w:val="nb-NO"/>
        </w:rPr>
        <w:t xml:space="preserve">If </w:t>
      </w:r>
      <w:proofErr w:type="spellStart"/>
      <w:r w:rsidRPr="00BF217C">
        <w:rPr>
          <w:rFonts w:ascii="Open Sans" w:hAnsi="Open Sans"/>
          <w:sz w:val="20"/>
          <w:szCs w:val="20"/>
          <w:lang w:val="nb-NO"/>
        </w:rPr>
        <w:t>the</w:t>
      </w:r>
      <w:proofErr w:type="spellEnd"/>
      <w:r w:rsidRPr="00BF217C">
        <w:rPr>
          <w:rFonts w:ascii="Open Sans" w:hAnsi="Open Sans"/>
          <w:sz w:val="20"/>
          <w:szCs w:val="20"/>
          <w:lang w:val="nb-NO"/>
        </w:rPr>
        <w:t xml:space="preserve"> </w:t>
      </w:r>
      <w:proofErr w:type="spellStart"/>
      <w:r w:rsidRPr="00BF217C">
        <w:rPr>
          <w:rFonts w:ascii="Open Sans" w:hAnsi="Open Sans"/>
          <w:sz w:val="20"/>
          <w:szCs w:val="20"/>
          <w:lang w:val="nb-NO"/>
        </w:rPr>
        <w:t>value</w:t>
      </w:r>
      <w:proofErr w:type="spellEnd"/>
      <w:r w:rsidRPr="00BF217C">
        <w:rPr>
          <w:rFonts w:ascii="Open Sans" w:hAnsi="Open Sans"/>
          <w:sz w:val="20"/>
          <w:szCs w:val="20"/>
          <w:lang w:val="nb-NO"/>
        </w:rPr>
        <w:t xml:space="preserve"> </w:t>
      </w:r>
      <w:proofErr w:type="spellStart"/>
      <w:r w:rsidRPr="00BF217C">
        <w:rPr>
          <w:rFonts w:ascii="Open Sans" w:hAnsi="Open Sans"/>
          <w:sz w:val="20"/>
          <w:szCs w:val="20"/>
          <w:lang w:val="nb-NO"/>
        </w:rPr>
        <w:t>of</w:t>
      </w:r>
      <w:proofErr w:type="spellEnd"/>
      <w:r w:rsidRPr="00BF217C">
        <w:rPr>
          <w:rFonts w:ascii="Open Sans" w:hAnsi="Open Sans"/>
          <w:sz w:val="20"/>
          <w:szCs w:val="20"/>
          <w:lang w:val="nb-NO"/>
        </w:rPr>
        <w:t xml:space="preserve"> </w:t>
      </w:r>
      <w:proofErr w:type="spellStart"/>
      <w:r w:rsidRPr="00BF217C">
        <w:rPr>
          <w:rFonts w:ascii="Open Sans" w:hAnsi="Open Sans"/>
          <w:sz w:val="20"/>
          <w:szCs w:val="20"/>
          <w:lang w:val="nb-NO"/>
        </w:rPr>
        <w:t>the</w:t>
      </w:r>
      <w:proofErr w:type="spellEnd"/>
      <w:r w:rsidRPr="00BF217C">
        <w:rPr>
          <w:rFonts w:ascii="Open Sans" w:hAnsi="Open Sans"/>
          <w:sz w:val="20"/>
          <w:szCs w:val="20"/>
          <w:lang w:val="nb-NO"/>
        </w:rPr>
        <w:t xml:space="preserve"> </w:t>
      </w:r>
      <w:proofErr w:type="spellStart"/>
      <w:r w:rsidRPr="00BF217C">
        <w:rPr>
          <w:rFonts w:ascii="Open Sans" w:hAnsi="Open Sans"/>
          <w:sz w:val="20"/>
          <w:szCs w:val="20"/>
          <w:lang w:val="nb-NO"/>
        </w:rPr>
        <w:t>use</w:t>
      </w:r>
      <w:proofErr w:type="spellEnd"/>
      <w:r w:rsidRPr="00BF217C">
        <w:rPr>
          <w:rFonts w:ascii="Open Sans" w:hAnsi="Open Sans"/>
          <w:sz w:val="20"/>
          <w:szCs w:val="20"/>
          <w:lang w:val="nb-NO"/>
        </w:rPr>
        <w:t xml:space="preserve"> </w:t>
      </w:r>
      <w:proofErr w:type="spellStart"/>
      <w:r w:rsidRPr="00BF217C">
        <w:rPr>
          <w:rFonts w:ascii="Open Sans" w:hAnsi="Open Sans"/>
          <w:sz w:val="20"/>
          <w:szCs w:val="20"/>
          <w:lang w:val="nb-NO"/>
        </w:rPr>
        <w:t>of</w:t>
      </w:r>
      <w:proofErr w:type="spellEnd"/>
      <w:r w:rsidRPr="00BF217C">
        <w:rPr>
          <w:rFonts w:ascii="Open Sans" w:hAnsi="Open Sans"/>
          <w:sz w:val="20"/>
          <w:szCs w:val="20"/>
          <w:lang w:val="nb-NO"/>
        </w:rPr>
        <w:t xml:space="preserve"> </w:t>
      </w:r>
      <w:proofErr w:type="spellStart"/>
      <w:r w:rsidRPr="00BF217C">
        <w:rPr>
          <w:rFonts w:ascii="Open Sans" w:hAnsi="Open Sans"/>
          <w:sz w:val="20"/>
          <w:szCs w:val="20"/>
          <w:lang w:val="nb-NO"/>
        </w:rPr>
        <w:t>the</w:t>
      </w:r>
      <w:proofErr w:type="spellEnd"/>
      <w:r w:rsidRPr="00BF217C">
        <w:rPr>
          <w:rFonts w:ascii="Open Sans" w:hAnsi="Open Sans"/>
          <w:sz w:val="20"/>
          <w:szCs w:val="20"/>
          <w:lang w:val="nb-NO"/>
        </w:rPr>
        <w:t xml:space="preserve"> </w:t>
      </w:r>
      <w:proofErr w:type="spellStart"/>
      <w:r w:rsidRPr="00BF217C">
        <w:rPr>
          <w:rFonts w:ascii="Open Sans" w:hAnsi="Open Sans"/>
          <w:sz w:val="20"/>
          <w:szCs w:val="20"/>
          <w:lang w:val="nb-NO"/>
        </w:rPr>
        <w:t>results</w:t>
      </w:r>
      <w:proofErr w:type="spellEnd"/>
      <w:r w:rsidRPr="00BF217C">
        <w:rPr>
          <w:rFonts w:ascii="Open Sans" w:hAnsi="Open Sans"/>
          <w:sz w:val="20"/>
          <w:szCs w:val="20"/>
          <w:lang w:val="nb-NO"/>
        </w:rPr>
        <w:t xml:space="preserve"> </w:t>
      </w:r>
      <w:proofErr w:type="spellStart"/>
      <w:r w:rsidRPr="00BF217C">
        <w:rPr>
          <w:rFonts w:ascii="Open Sans" w:hAnsi="Open Sans"/>
          <w:sz w:val="20"/>
          <w:szCs w:val="20"/>
          <w:lang w:val="nb-NO"/>
        </w:rPr>
        <w:t>of</w:t>
      </w:r>
      <w:proofErr w:type="spellEnd"/>
      <w:r w:rsidRPr="00BF217C">
        <w:rPr>
          <w:rFonts w:ascii="Open Sans" w:hAnsi="Open Sans"/>
          <w:sz w:val="20"/>
          <w:szCs w:val="20"/>
          <w:lang w:val="nb-NO"/>
        </w:rPr>
        <w:t xml:space="preserve"> </w:t>
      </w:r>
      <w:proofErr w:type="spellStart"/>
      <w:r w:rsidRPr="00BF217C">
        <w:rPr>
          <w:rFonts w:ascii="Open Sans" w:hAnsi="Open Sans"/>
          <w:sz w:val="20"/>
          <w:szCs w:val="20"/>
          <w:lang w:val="nb-NO"/>
        </w:rPr>
        <w:t>the</w:t>
      </w:r>
      <w:proofErr w:type="spellEnd"/>
      <w:r w:rsidRPr="00BF217C">
        <w:rPr>
          <w:rFonts w:ascii="Open Sans" w:hAnsi="Open Sans"/>
          <w:sz w:val="20"/>
          <w:szCs w:val="20"/>
          <w:lang w:val="nb-NO"/>
        </w:rPr>
        <w:t xml:space="preserve"> </w:t>
      </w:r>
      <w:proofErr w:type="spellStart"/>
      <w:r w:rsidRPr="00BF217C">
        <w:rPr>
          <w:rFonts w:ascii="Open Sans" w:hAnsi="Open Sans"/>
          <w:sz w:val="20"/>
          <w:szCs w:val="20"/>
          <w:lang w:val="nb-NO"/>
        </w:rPr>
        <w:t>academic</w:t>
      </w:r>
      <w:proofErr w:type="spellEnd"/>
      <w:r w:rsidRPr="00BF217C">
        <w:rPr>
          <w:rFonts w:ascii="Open Sans" w:hAnsi="Open Sans"/>
          <w:sz w:val="20"/>
          <w:szCs w:val="20"/>
          <w:lang w:val="nb-NO"/>
        </w:rPr>
        <w:t xml:space="preserve"> </w:t>
      </w:r>
      <w:proofErr w:type="spellStart"/>
      <w:r w:rsidRPr="00BF217C">
        <w:rPr>
          <w:rFonts w:ascii="Open Sans" w:hAnsi="Open Sans"/>
          <w:sz w:val="20"/>
          <w:szCs w:val="20"/>
          <w:lang w:val="nb-NO"/>
        </w:rPr>
        <w:t>work</w:t>
      </w:r>
      <w:proofErr w:type="spellEnd"/>
      <w:r w:rsidRPr="00BF217C">
        <w:rPr>
          <w:rFonts w:ascii="Open Sans" w:hAnsi="Open Sans"/>
          <w:sz w:val="20"/>
          <w:szCs w:val="20"/>
          <w:lang w:val="nb-NO"/>
        </w:rPr>
        <w:t xml:space="preserve"> is </w:t>
      </w:r>
      <w:proofErr w:type="spellStart"/>
      <w:r w:rsidRPr="00BF217C">
        <w:rPr>
          <w:rFonts w:ascii="Open Sans" w:hAnsi="Open Sans"/>
          <w:sz w:val="20"/>
          <w:szCs w:val="20"/>
          <w:lang w:val="nb-NO"/>
        </w:rPr>
        <w:t>significant</w:t>
      </w:r>
      <w:proofErr w:type="spellEnd"/>
      <w:r w:rsidRPr="00BF217C">
        <w:rPr>
          <w:rFonts w:ascii="Open Sans" w:hAnsi="Open Sans"/>
          <w:sz w:val="20"/>
          <w:szCs w:val="20"/>
          <w:lang w:val="nb-NO"/>
        </w:rPr>
        <w:t xml:space="preserve">, in </w:t>
      </w:r>
      <w:proofErr w:type="spellStart"/>
      <w:r w:rsidRPr="00BF217C">
        <w:rPr>
          <w:rFonts w:ascii="Open Sans" w:hAnsi="Open Sans"/>
          <w:sz w:val="20"/>
          <w:szCs w:val="20"/>
          <w:lang w:val="nb-NO"/>
        </w:rPr>
        <w:t>this</w:t>
      </w:r>
      <w:proofErr w:type="spellEnd"/>
      <w:r w:rsidRPr="00BF217C">
        <w:rPr>
          <w:rFonts w:ascii="Open Sans" w:hAnsi="Open Sans"/>
          <w:sz w:val="20"/>
          <w:szCs w:val="20"/>
          <w:lang w:val="nb-NO"/>
        </w:rPr>
        <w:t xml:space="preserve"> </w:t>
      </w:r>
      <w:proofErr w:type="spellStart"/>
      <w:r w:rsidRPr="00BF217C">
        <w:rPr>
          <w:rFonts w:ascii="Open Sans" w:hAnsi="Open Sans"/>
          <w:sz w:val="20"/>
          <w:szCs w:val="20"/>
          <w:lang w:val="nb-NO"/>
        </w:rPr>
        <w:t>agreement</w:t>
      </w:r>
      <w:proofErr w:type="spellEnd"/>
      <w:r w:rsidRPr="00BF217C">
        <w:rPr>
          <w:rFonts w:ascii="Open Sans" w:hAnsi="Open Sans"/>
          <w:sz w:val="20"/>
          <w:szCs w:val="20"/>
          <w:lang w:val="nb-NO"/>
        </w:rPr>
        <w:t xml:space="preserve"> </w:t>
      </w:r>
      <w:proofErr w:type="spellStart"/>
      <w:r w:rsidRPr="00BF217C">
        <w:rPr>
          <w:rFonts w:ascii="Open Sans" w:hAnsi="Open Sans"/>
          <w:sz w:val="20"/>
          <w:szCs w:val="20"/>
          <w:lang w:val="nb-NO"/>
        </w:rPr>
        <w:t>that</w:t>
      </w:r>
      <w:proofErr w:type="spellEnd"/>
      <w:r w:rsidRPr="00BF217C">
        <w:rPr>
          <w:rFonts w:ascii="Open Sans" w:hAnsi="Open Sans"/>
          <w:sz w:val="20"/>
          <w:szCs w:val="20"/>
          <w:lang w:val="nb-NO"/>
        </w:rPr>
        <w:t xml:space="preserve"> </w:t>
      </w:r>
      <w:proofErr w:type="spellStart"/>
      <w:r w:rsidRPr="00BF217C">
        <w:rPr>
          <w:rFonts w:ascii="Open Sans" w:hAnsi="Open Sans"/>
          <w:sz w:val="20"/>
          <w:szCs w:val="20"/>
          <w:lang w:val="nb-NO"/>
        </w:rPr>
        <w:t>mean</w:t>
      </w:r>
      <w:proofErr w:type="spellEnd"/>
      <w:r w:rsidRPr="00BF217C">
        <w:rPr>
          <w:rFonts w:ascii="Open Sans" w:hAnsi="Open Sans"/>
          <w:sz w:val="20"/>
          <w:szCs w:val="20"/>
          <w:lang w:val="nb-NO"/>
        </w:rPr>
        <w:t xml:space="preserve"> </w:t>
      </w:r>
      <w:proofErr w:type="spellStart"/>
      <w:r w:rsidRPr="00BF217C">
        <w:rPr>
          <w:rFonts w:ascii="Open Sans" w:hAnsi="Open Sans"/>
          <w:sz w:val="20"/>
          <w:szCs w:val="20"/>
          <w:lang w:val="nb-NO"/>
        </w:rPr>
        <w:t>that</w:t>
      </w:r>
      <w:proofErr w:type="spellEnd"/>
      <w:r w:rsidRPr="00BF217C">
        <w:rPr>
          <w:rFonts w:ascii="Open Sans" w:hAnsi="Open Sans"/>
          <w:sz w:val="20"/>
          <w:szCs w:val="20"/>
          <w:lang w:val="nb-NO"/>
        </w:rPr>
        <w:t xml:space="preserve"> </w:t>
      </w:r>
      <w:proofErr w:type="spellStart"/>
      <w:r w:rsidRPr="00BF217C">
        <w:rPr>
          <w:rFonts w:ascii="Open Sans" w:hAnsi="Open Sans"/>
          <w:sz w:val="20"/>
          <w:szCs w:val="20"/>
          <w:lang w:val="nb-NO"/>
        </w:rPr>
        <w:t>the</w:t>
      </w:r>
      <w:proofErr w:type="spellEnd"/>
      <w:r w:rsidRPr="00BF217C">
        <w:rPr>
          <w:rFonts w:ascii="Open Sans" w:hAnsi="Open Sans"/>
          <w:sz w:val="20"/>
          <w:szCs w:val="20"/>
          <w:lang w:val="nb-NO"/>
        </w:rPr>
        <w:t xml:space="preserve"> </w:t>
      </w:r>
      <w:proofErr w:type="spellStart"/>
      <w:r w:rsidRPr="00BF217C">
        <w:rPr>
          <w:rFonts w:ascii="Open Sans" w:hAnsi="Open Sans"/>
          <w:sz w:val="20"/>
          <w:szCs w:val="20"/>
          <w:lang w:val="nb-NO"/>
        </w:rPr>
        <w:t>value</w:t>
      </w:r>
      <w:proofErr w:type="spellEnd"/>
      <w:r w:rsidRPr="00BF217C">
        <w:rPr>
          <w:rFonts w:ascii="Open Sans" w:hAnsi="Open Sans"/>
          <w:sz w:val="20"/>
          <w:szCs w:val="20"/>
          <w:lang w:val="nb-NO"/>
        </w:rPr>
        <w:t xml:space="preserve"> </w:t>
      </w:r>
      <w:proofErr w:type="spellStart"/>
      <w:r w:rsidRPr="00BF217C">
        <w:rPr>
          <w:rFonts w:ascii="Open Sans" w:hAnsi="Open Sans"/>
          <w:sz w:val="20"/>
          <w:szCs w:val="20"/>
          <w:lang w:val="nb-NO"/>
        </w:rPr>
        <w:t>exceeds</w:t>
      </w:r>
      <w:proofErr w:type="spellEnd"/>
      <w:r w:rsidRPr="00BF217C">
        <w:rPr>
          <w:rFonts w:ascii="Open Sans" w:hAnsi="Open Sans"/>
          <w:sz w:val="20"/>
          <w:szCs w:val="20"/>
          <w:lang w:val="nb-NO"/>
        </w:rPr>
        <w:t xml:space="preserve"> NOK 100.000, </w:t>
      </w:r>
      <w:proofErr w:type="spellStart"/>
      <w:r w:rsidRPr="00BF217C">
        <w:rPr>
          <w:rFonts w:ascii="Open Sans" w:hAnsi="Open Sans"/>
          <w:sz w:val="20"/>
          <w:szCs w:val="20"/>
          <w:lang w:val="nb-NO"/>
        </w:rPr>
        <w:t>the</w:t>
      </w:r>
      <w:proofErr w:type="spellEnd"/>
      <w:r w:rsidRPr="00BF217C">
        <w:rPr>
          <w:rFonts w:ascii="Open Sans" w:hAnsi="Open Sans"/>
          <w:sz w:val="20"/>
          <w:szCs w:val="20"/>
          <w:lang w:val="nb-NO"/>
        </w:rPr>
        <w:t xml:space="preserve"> student is </w:t>
      </w:r>
      <w:proofErr w:type="spellStart"/>
      <w:r w:rsidRPr="00BF217C">
        <w:rPr>
          <w:rFonts w:ascii="Open Sans" w:hAnsi="Open Sans"/>
          <w:sz w:val="20"/>
          <w:szCs w:val="20"/>
          <w:lang w:val="nb-NO"/>
        </w:rPr>
        <w:t>entitled</w:t>
      </w:r>
      <w:proofErr w:type="spellEnd"/>
      <w:r w:rsidRPr="00BF217C">
        <w:rPr>
          <w:rFonts w:ascii="Open Sans" w:hAnsi="Open Sans"/>
          <w:sz w:val="20"/>
          <w:szCs w:val="20"/>
          <w:lang w:val="nb-NO"/>
        </w:rPr>
        <w:t xml:space="preserve"> to a </w:t>
      </w:r>
      <w:proofErr w:type="spellStart"/>
      <w:r w:rsidRPr="00BF217C">
        <w:rPr>
          <w:rFonts w:ascii="Open Sans" w:hAnsi="Open Sans"/>
          <w:sz w:val="20"/>
          <w:szCs w:val="20"/>
          <w:lang w:val="nb-NO"/>
        </w:rPr>
        <w:t>reasonable</w:t>
      </w:r>
      <w:proofErr w:type="spellEnd"/>
      <w:r w:rsidRPr="00BF217C">
        <w:rPr>
          <w:rFonts w:ascii="Open Sans" w:hAnsi="Open Sans"/>
          <w:sz w:val="20"/>
          <w:szCs w:val="20"/>
          <w:lang w:val="nb-NO"/>
        </w:rPr>
        <w:t xml:space="preserve"> </w:t>
      </w:r>
      <w:proofErr w:type="spellStart"/>
      <w:r w:rsidRPr="00BF217C">
        <w:rPr>
          <w:rFonts w:ascii="Open Sans" w:hAnsi="Open Sans"/>
          <w:sz w:val="20"/>
          <w:szCs w:val="20"/>
          <w:lang w:val="nb-NO"/>
        </w:rPr>
        <w:t>remuneration</w:t>
      </w:r>
      <w:proofErr w:type="spellEnd"/>
      <w:r w:rsidRPr="00BF217C">
        <w:rPr>
          <w:rFonts w:ascii="Open Sans" w:hAnsi="Open Sans"/>
          <w:sz w:val="20"/>
          <w:szCs w:val="20"/>
          <w:lang w:val="nb-NO"/>
        </w:rPr>
        <w:t xml:space="preserve">. </w:t>
      </w:r>
      <w:proofErr w:type="spellStart"/>
      <w:r w:rsidRPr="00BF217C">
        <w:rPr>
          <w:rFonts w:ascii="Open Sans" w:hAnsi="Open Sans"/>
          <w:sz w:val="20"/>
          <w:szCs w:val="20"/>
          <w:lang w:val="nb-NO"/>
        </w:rPr>
        <w:t>Section</w:t>
      </w:r>
      <w:proofErr w:type="spellEnd"/>
      <w:r w:rsidRPr="00BF217C">
        <w:rPr>
          <w:rFonts w:ascii="Open Sans" w:hAnsi="Open Sans"/>
          <w:sz w:val="20"/>
          <w:szCs w:val="20"/>
          <w:lang w:val="nb-NO"/>
        </w:rPr>
        <w:t xml:space="preserve"> 7 </w:t>
      </w:r>
      <w:proofErr w:type="spellStart"/>
      <w:r w:rsidRPr="00BF217C">
        <w:rPr>
          <w:rFonts w:ascii="Open Sans" w:hAnsi="Open Sans"/>
          <w:sz w:val="20"/>
          <w:szCs w:val="20"/>
          <w:lang w:val="nb-NO"/>
        </w:rPr>
        <w:t>of</w:t>
      </w:r>
      <w:proofErr w:type="spellEnd"/>
      <w:r w:rsidRPr="00BF217C">
        <w:rPr>
          <w:rFonts w:ascii="Open Sans" w:hAnsi="Open Sans"/>
          <w:sz w:val="20"/>
          <w:szCs w:val="20"/>
          <w:lang w:val="nb-NO"/>
        </w:rPr>
        <w:t xml:space="preserve"> </w:t>
      </w:r>
      <w:proofErr w:type="spellStart"/>
      <w:r w:rsidRPr="00BF217C">
        <w:rPr>
          <w:rFonts w:ascii="Open Sans" w:hAnsi="Open Sans"/>
          <w:sz w:val="20"/>
          <w:szCs w:val="20"/>
          <w:lang w:val="nb-NO"/>
        </w:rPr>
        <w:t>the</w:t>
      </w:r>
      <w:proofErr w:type="spellEnd"/>
      <w:r w:rsidRPr="00BF217C">
        <w:rPr>
          <w:rFonts w:ascii="Open Sans" w:hAnsi="Open Sans"/>
          <w:sz w:val="20"/>
          <w:szCs w:val="20"/>
          <w:lang w:val="nb-NO"/>
        </w:rPr>
        <w:t xml:space="preserve"> </w:t>
      </w:r>
      <w:proofErr w:type="spellStart"/>
      <w:r w:rsidRPr="00BF217C">
        <w:rPr>
          <w:rFonts w:ascii="Open Sans" w:hAnsi="Open Sans"/>
          <w:sz w:val="20"/>
          <w:szCs w:val="20"/>
          <w:lang w:val="nb-NO"/>
        </w:rPr>
        <w:t>Act</w:t>
      </w:r>
      <w:proofErr w:type="spellEnd"/>
      <w:r w:rsidRPr="00BF217C">
        <w:rPr>
          <w:rFonts w:ascii="Open Sans" w:hAnsi="Open Sans"/>
          <w:sz w:val="20"/>
          <w:szCs w:val="20"/>
          <w:lang w:val="nb-NO"/>
        </w:rPr>
        <w:t xml:space="preserve"> </w:t>
      </w:r>
      <w:proofErr w:type="spellStart"/>
      <w:r w:rsidRPr="00BF217C">
        <w:rPr>
          <w:rFonts w:ascii="Open Sans" w:hAnsi="Open Sans"/>
          <w:sz w:val="20"/>
          <w:szCs w:val="20"/>
          <w:lang w:val="nb-NO"/>
        </w:rPr>
        <w:t>Respecting</w:t>
      </w:r>
      <w:proofErr w:type="spellEnd"/>
      <w:r w:rsidRPr="00BF217C">
        <w:rPr>
          <w:rFonts w:ascii="Open Sans" w:hAnsi="Open Sans"/>
          <w:sz w:val="20"/>
          <w:szCs w:val="20"/>
          <w:lang w:val="nb-NO"/>
        </w:rPr>
        <w:t xml:space="preserve"> </w:t>
      </w:r>
      <w:proofErr w:type="spellStart"/>
      <w:r w:rsidRPr="00BF217C">
        <w:rPr>
          <w:rFonts w:ascii="Open Sans" w:hAnsi="Open Sans"/>
          <w:sz w:val="20"/>
          <w:szCs w:val="20"/>
          <w:lang w:val="nb-NO"/>
        </w:rPr>
        <w:t>the</w:t>
      </w:r>
      <w:proofErr w:type="spellEnd"/>
      <w:r w:rsidRPr="00BF217C">
        <w:rPr>
          <w:rFonts w:ascii="Open Sans" w:hAnsi="Open Sans"/>
          <w:sz w:val="20"/>
          <w:szCs w:val="20"/>
          <w:lang w:val="nb-NO"/>
        </w:rPr>
        <w:t xml:space="preserve"> Right to </w:t>
      </w:r>
      <w:proofErr w:type="spellStart"/>
      <w:r w:rsidRPr="00BF217C">
        <w:rPr>
          <w:rFonts w:ascii="Open Sans" w:hAnsi="Open Sans"/>
          <w:sz w:val="20"/>
          <w:szCs w:val="20"/>
          <w:lang w:val="nb-NO"/>
        </w:rPr>
        <w:t>Employees</w:t>
      </w:r>
      <w:proofErr w:type="spellEnd"/>
      <w:r w:rsidRPr="00BF217C">
        <w:rPr>
          <w:rFonts w:ascii="Open Sans" w:hAnsi="Open Sans"/>
          <w:sz w:val="20"/>
          <w:szCs w:val="20"/>
          <w:lang w:val="nb-NO"/>
        </w:rPr>
        <w:t xml:space="preserve">' </w:t>
      </w:r>
      <w:proofErr w:type="spellStart"/>
      <w:r w:rsidRPr="00BF217C">
        <w:rPr>
          <w:rFonts w:ascii="Open Sans" w:hAnsi="Open Sans"/>
          <w:sz w:val="20"/>
          <w:szCs w:val="20"/>
          <w:lang w:val="nb-NO"/>
        </w:rPr>
        <w:t>Inventions</w:t>
      </w:r>
      <w:proofErr w:type="spellEnd"/>
      <w:r w:rsidRPr="00BF217C">
        <w:rPr>
          <w:rFonts w:ascii="Open Sans" w:hAnsi="Open Sans"/>
          <w:sz w:val="20"/>
          <w:szCs w:val="20"/>
          <w:lang w:val="nb-NO"/>
        </w:rPr>
        <w:t xml:space="preserve"> is </w:t>
      </w:r>
      <w:proofErr w:type="spellStart"/>
      <w:r w:rsidRPr="00BF217C">
        <w:rPr>
          <w:rFonts w:ascii="Open Sans" w:hAnsi="Open Sans"/>
          <w:sz w:val="20"/>
          <w:szCs w:val="20"/>
          <w:lang w:val="nb-NO"/>
        </w:rPr>
        <w:t>applied</w:t>
      </w:r>
      <w:proofErr w:type="spellEnd"/>
      <w:r w:rsidRPr="00BF217C">
        <w:rPr>
          <w:rFonts w:ascii="Open Sans" w:hAnsi="Open Sans"/>
          <w:sz w:val="20"/>
          <w:szCs w:val="20"/>
          <w:lang w:val="nb-NO"/>
        </w:rPr>
        <w:t xml:space="preserve"> to </w:t>
      </w:r>
      <w:proofErr w:type="spellStart"/>
      <w:r w:rsidRPr="00BF217C">
        <w:rPr>
          <w:rFonts w:ascii="Open Sans" w:hAnsi="Open Sans"/>
          <w:sz w:val="20"/>
          <w:szCs w:val="20"/>
          <w:lang w:val="nb-NO"/>
        </w:rPr>
        <w:t>the</w:t>
      </w:r>
      <w:proofErr w:type="spellEnd"/>
      <w:r w:rsidRPr="00BF217C">
        <w:rPr>
          <w:rFonts w:ascii="Open Sans" w:hAnsi="Open Sans"/>
          <w:sz w:val="20"/>
          <w:szCs w:val="20"/>
          <w:lang w:val="nb-NO"/>
        </w:rPr>
        <w:t xml:space="preserve"> </w:t>
      </w:r>
      <w:proofErr w:type="spellStart"/>
      <w:r w:rsidRPr="00BF217C">
        <w:rPr>
          <w:rFonts w:ascii="Open Sans" w:hAnsi="Open Sans"/>
          <w:sz w:val="20"/>
          <w:szCs w:val="20"/>
          <w:lang w:val="nb-NO"/>
        </w:rPr>
        <w:t>calculation</w:t>
      </w:r>
      <w:proofErr w:type="spellEnd"/>
      <w:r w:rsidRPr="00BF217C">
        <w:rPr>
          <w:rFonts w:ascii="Open Sans" w:hAnsi="Open Sans"/>
          <w:sz w:val="20"/>
          <w:szCs w:val="20"/>
          <w:lang w:val="nb-NO"/>
        </w:rPr>
        <w:t xml:space="preserve"> </w:t>
      </w:r>
      <w:proofErr w:type="spellStart"/>
      <w:r w:rsidRPr="00BF217C">
        <w:rPr>
          <w:rFonts w:ascii="Open Sans" w:hAnsi="Open Sans"/>
          <w:sz w:val="20"/>
          <w:szCs w:val="20"/>
          <w:lang w:val="nb-NO"/>
        </w:rPr>
        <w:t>of</w:t>
      </w:r>
      <w:proofErr w:type="spellEnd"/>
      <w:r w:rsidRPr="00BF217C">
        <w:rPr>
          <w:rFonts w:ascii="Open Sans" w:hAnsi="Open Sans"/>
          <w:sz w:val="20"/>
          <w:szCs w:val="20"/>
          <w:lang w:val="nb-NO"/>
        </w:rPr>
        <w:t xml:space="preserve"> </w:t>
      </w:r>
      <w:proofErr w:type="spellStart"/>
      <w:r w:rsidRPr="00BF217C">
        <w:rPr>
          <w:rFonts w:ascii="Open Sans" w:hAnsi="Open Sans"/>
          <w:sz w:val="20"/>
          <w:szCs w:val="20"/>
          <w:lang w:val="nb-NO"/>
        </w:rPr>
        <w:t>remuneration</w:t>
      </w:r>
      <w:proofErr w:type="spellEnd"/>
      <w:r w:rsidRPr="00BF217C">
        <w:rPr>
          <w:rFonts w:ascii="Open Sans" w:hAnsi="Open Sans"/>
          <w:sz w:val="20"/>
          <w:szCs w:val="20"/>
          <w:lang w:val="nb-NO"/>
        </w:rPr>
        <w:t xml:space="preserve">. This right to </w:t>
      </w:r>
      <w:proofErr w:type="spellStart"/>
      <w:r w:rsidRPr="00BF217C">
        <w:rPr>
          <w:rFonts w:ascii="Open Sans" w:hAnsi="Open Sans"/>
          <w:sz w:val="20"/>
          <w:szCs w:val="20"/>
          <w:lang w:val="nb-NO"/>
        </w:rPr>
        <w:t>remuneration</w:t>
      </w:r>
      <w:proofErr w:type="spellEnd"/>
      <w:r w:rsidRPr="00BF217C">
        <w:rPr>
          <w:rFonts w:ascii="Open Sans" w:hAnsi="Open Sans"/>
          <w:sz w:val="20"/>
          <w:szCs w:val="20"/>
          <w:lang w:val="nb-NO"/>
        </w:rPr>
        <w:t xml:space="preserve"> </w:t>
      </w:r>
      <w:proofErr w:type="spellStart"/>
      <w:r w:rsidRPr="00BF217C">
        <w:rPr>
          <w:rFonts w:ascii="Open Sans" w:hAnsi="Open Sans"/>
          <w:sz w:val="20"/>
          <w:szCs w:val="20"/>
          <w:lang w:val="nb-NO"/>
        </w:rPr>
        <w:t>also</w:t>
      </w:r>
      <w:proofErr w:type="spellEnd"/>
      <w:r w:rsidRPr="00BF217C">
        <w:rPr>
          <w:rFonts w:ascii="Open Sans" w:hAnsi="Open Sans"/>
          <w:sz w:val="20"/>
          <w:szCs w:val="20"/>
          <w:lang w:val="nb-NO"/>
        </w:rPr>
        <w:t xml:space="preserve"> </w:t>
      </w:r>
      <w:proofErr w:type="spellStart"/>
      <w:r w:rsidRPr="00BF217C">
        <w:rPr>
          <w:rFonts w:ascii="Open Sans" w:hAnsi="Open Sans"/>
          <w:sz w:val="20"/>
          <w:szCs w:val="20"/>
          <w:lang w:val="nb-NO"/>
        </w:rPr>
        <w:t>applies</w:t>
      </w:r>
      <w:proofErr w:type="spellEnd"/>
      <w:r w:rsidRPr="00BF217C">
        <w:rPr>
          <w:rFonts w:ascii="Open Sans" w:hAnsi="Open Sans"/>
          <w:sz w:val="20"/>
          <w:szCs w:val="20"/>
          <w:lang w:val="nb-NO"/>
        </w:rPr>
        <w:t xml:space="preserve"> to non-</w:t>
      </w:r>
      <w:proofErr w:type="spellStart"/>
      <w:r w:rsidRPr="00BF217C">
        <w:rPr>
          <w:rFonts w:ascii="Open Sans" w:hAnsi="Open Sans"/>
          <w:sz w:val="20"/>
          <w:szCs w:val="20"/>
          <w:lang w:val="nb-NO"/>
        </w:rPr>
        <w:t>patentable</w:t>
      </w:r>
      <w:proofErr w:type="spellEnd"/>
      <w:r w:rsidRPr="00BF217C">
        <w:rPr>
          <w:rFonts w:ascii="Open Sans" w:hAnsi="Open Sans"/>
          <w:sz w:val="20"/>
          <w:szCs w:val="20"/>
          <w:lang w:val="nb-NO"/>
        </w:rPr>
        <w:t xml:space="preserve"> </w:t>
      </w:r>
      <w:proofErr w:type="spellStart"/>
      <w:r w:rsidRPr="00BF217C">
        <w:rPr>
          <w:rFonts w:ascii="Open Sans" w:hAnsi="Open Sans"/>
          <w:sz w:val="20"/>
          <w:szCs w:val="20"/>
          <w:lang w:val="nb-NO"/>
        </w:rPr>
        <w:t>results</w:t>
      </w:r>
      <w:proofErr w:type="spellEnd"/>
      <w:r w:rsidRPr="00BF217C">
        <w:rPr>
          <w:rFonts w:ascii="Open Sans" w:hAnsi="Open Sans"/>
          <w:sz w:val="20"/>
          <w:szCs w:val="20"/>
          <w:lang w:val="nb-NO"/>
        </w:rPr>
        <w:t xml:space="preserve">. The time limit </w:t>
      </w:r>
      <w:proofErr w:type="spellStart"/>
      <w:r w:rsidRPr="00BF217C">
        <w:rPr>
          <w:rFonts w:ascii="Open Sans" w:hAnsi="Open Sans"/>
          <w:sz w:val="20"/>
          <w:szCs w:val="20"/>
          <w:lang w:val="nb-NO"/>
        </w:rPr>
        <w:t>provisions</w:t>
      </w:r>
      <w:proofErr w:type="spellEnd"/>
      <w:r w:rsidRPr="00BF217C">
        <w:rPr>
          <w:rFonts w:ascii="Open Sans" w:hAnsi="Open Sans"/>
          <w:sz w:val="20"/>
          <w:szCs w:val="20"/>
          <w:lang w:val="nb-NO"/>
        </w:rPr>
        <w:t xml:space="preserve"> in </w:t>
      </w:r>
      <w:proofErr w:type="spellStart"/>
      <w:r w:rsidRPr="00BF217C">
        <w:rPr>
          <w:rFonts w:ascii="Open Sans" w:hAnsi="Open Sans"/>
          <w:sz w:val="20"/>
          <w:szCs w:val="20"/>
          <w:lang w:val="nb-NO"/>
        </w:rPr>
        <w:t>section</w:t>
      </w:r>
      <w:proofErr w:type="spellEnd"/>
      <w:r w:rsidRPr="00BF217C">
        <w:rPr>
          <w:rFonts w:ascii="Open Sans" w:hAnsi="Open Sans"/>
          <w:sz w:val="20"/>
          <w:szCs w:val="20"/>
          <w:lang w:val="nb-NO"/>
        </w:rPr>
        <w:t xml:space="preserve"> 7 </w:t>
      </w:r>
      <w:proofErr w:type="spellStart"/>
      <w:r w:rsidRPr="00BF217C">
        <w:rPr>
          <w:rFonts w:ascii="Open Sans" w:hAnsi="Open Sans"/>
          <w:sz w:val="20"/>
          <w:szCs w:val="20"/>
          <w:lang w:val="nb-NO"/>
        </w:rPr>
        <w:t>are</w:t>
      </w:r>
      <w:proofErr w:type="spellEnd"/>
      <w:r w:rsidRPr="00BF217C">
        <w:rPr>
          <w:rFonts w:ascii="Open Sans" w:hAnsi="Open Sans"/>
          <w:sz w:val="20"/>
          <w:szCs w:val="20"/>
          <w:lang w:val="nb-NO"/>
        </w:rPr>
        <w:t xml:space="preserve"> </w:t>
      </w:r>
      <w:proofErr w:type="spellStart"/>
      <w:r w:rsidRPr="00BF217C">
        <w:rPr>
          <w:rFonts w:ascii="Open Sans" w:hAnsi="Open Sans"/>
          <w:sz w:val="20"/>
          <w:szCs w:val="20"/>
          <w:lang w:val="nb-NO"/>
        </w:rPr>
        <w:t>applied</w:t>
      </w:r>
      <w:proofErr w:type="spellEnd"/>
      <w:r w:rsidRPr="00BF217C">
        <w:rPr>
          <w:rFonts w:ascii="Open Sans" w:hAnsi="Open Sans"/>
          <w:sz w:val="20"/>
          <w:szCs w:val="20"/>
          <w:lang w:val="nb-NO"/>
        </w:rPr>
        <w:t xml:space="preserve"> </w:t>
      </w:r>
      <w:proofErr w:type="spellStart"/>
      <w:r w:rsidRPr="00BF217C">
        <w:rPr>
          <w:rFonts w:ascii="Open Sans" w:hAnsi="Open Sans"/>
          <w:sz w:val="20"/>
          <w:szCs w:val="20"/>
          <w:lang w:val="nb-NO"/>
        </w:rPr>
        <w:t>correspondingly</w:t>
      </w:r>
      <w:proofErr w:type="spellEnd"/>
      <w:r w:rsidR="007B0B4E" w:rsidRPr="007B0B4E">
        <w:rPr>
          <w:rFonts w:ascii="Open Sans" w:hAnsi="Open Sans"/>
          <w:sz w:val="20"/>
          <w:szCs w:val="20"/>
          <w:lang w:val="nb-NO"/>
        </w:rPr>
        <w:t>.</w:t>
      </w:r>
    </w:p>
    <w:p w14:paraId="21270DCD" w14:textId="77777777" w:rsidR="00B875D5" w:rsidRPr="00B01D8D" w:rsidRDefault="009152CC">
      <w:pPr>
        <w:pStyle w:val="Heading2"/>
        <w:numPr>
          <w:ilvl w:val="1"/>
          <w:numId w:val="1"/>
        </w:numPr>
        <w:rPr>
          <w:rFonts w:ascii="Open Sans" w:hAnsi="Open Sans"/>
          <w:b/>
          <w:bCs/>
          <w:sz w:val="22"/>
          <w:szCs w:val="22"/>
          <w:lang w:val="nb-NO"/>
        </w:rPr>
      </w:pPr>
      <w:r w:rsidRPr="00B01D8D">
        <w:rPr>
          <w:rFonts w:ascii="Open Sans" w:hAnsi="Open Sans"/>
          <w:b/>
          <w:bCs/>
          <w:sz w:val="22"/>
          <w:szCs w:val="22"/>
          <w:lang w:val="nb-NO"/>
        </w:rPr>
        <w:t>UiT</w:t>
      </w:r>
    </w:p>
    <w:p w14:paraId="7B40AE44" w14:textId="44D69749" w:rsidR="00B875D5" w:rsidRPr="00B01D8D" w:rsidRDefault="00BF217C">
      <w:pPr>
        <w:spacing w:line="276" w:lineRule="auto"/>
        <w:jc w:val="both"/>
        <w:rPr>
          <w:rFonts w:ascii="Open Sans" w:hAnsi="Open Sans"/>
          <w:sz w:val="20"/>
          <w:szCs w:val="20"/>
          <w:lang w:val="nb-NO"/>
        </w:rPr>
      </w:pPr>
      <w:r w:rsidRPr="00BF217C">
        <w:rPr>
          <w:rFonts w:ascii="Open Sans" w:hAnsi="Open Sans"/>
          <w:sz w:val="20"/>
          <w:szCs w:val="20"/>
          <w:lang w:val="nb-NO"/>
        </w:rPr>
        <w:t xml:space="preserve">The </w:t>
      </w:r>
      <w:proofErr w:type="spellStart"/>
      <w:r w:rsidRPr="00BF217C">
        <w:rPr>
          <w:rFonts w:ascii="Open Sans" w:hAnsi="Open Sans"/>
          <w:sz w:val="20"/>
          <w:szCs w:val="20"/>
          <w:lang w:val="nb-NO"/>
        </w:rPr>
        <w:t>submitted</w:t>
      </w:r>
      <w:proofErr w:type="spellEnd"/>
      <w:r w:rsidRPr="00BF217C">
        <w:rPr>
          <w:rFonts w:ascii="Open Sans" w:hAnsi="Open Sans"/>
          <w:sz w:val="20"/>
          <w:szCs w:val="20"/>
          <w:lang w:val="nb-NO"/>
        </w:rPr>
        <w:t xml:space="preserve"> </w:t>
      </w:r>
      <w:proofErr w:type="spellStart"/>
      <w:r w:rsidRPr="00BF217C">
        <w:rPr>
          <w:rFonts w:ascii="Open Sans" w:hAnsi="Open Sans"/>
          <w:sz w:val="20"/>
          <w:szCs w:val="20"/>
          <w:lang w:val="nb-NO"/>
        </w:rPr>
        <w:t>copies</w:t>
      </w:r>
      <w:proofErr w:type="spellEnd"/>
      <w:r w:rsidRPr="00BF217C">
        <w:rPr>
          <w:rFonts w:ascii="Open Sans" w:hAnsi="Open Sans"/>
          <w:sz w:val="20"/>
          <w:szCs w:val="20"/>
          <w:lang w:val="nb-NO"/>
        </w:rPr>
        <w:t xml:space="preserve"> / files </w:t>
      </w:r>
      <w:proofErr w:type="spellStart"/>
      <w:r w:rsidRPr="00BF217C">
        <w:rPr>
          <w:rFonts w:ascii="Open Sans" w:hAnsi="Open Sans"/>
          <w:sz w:val="20"/>
          <w:szCs w:val="20"/>
          <w:lang w:val="nb-NO"/>
        </w:rPr>
        <w:t>of</w:t>
      </w:r>
      <w:proofErr w:type="spellEnd"/>
      <w:r w:rsidRPr="00BF217C">
        <w:rPr>
          <w:rFonts w:ascii="Open Sans" w:hAnsi="Open Sans"/>
          <w:sz w:val="20"/>
          <w:szCs w:val="20"/>
          <w:lang w:val="nb-NO"/>
        </w:rPr>
        <w:t xml:space="preserve"> </w:t>
      </w:r>
      <w:proofErr w:type="spellStart"/>
      <w:r w:rsidRPr="00BF217C">
        <w:rPr>
          <w:rFonts w:ascii="Open Sans" w:hAnsi="Open Sans"/>
          <w:sz w:val="20"/>
          <w:szCs w:val="20"/>
          <w:lang w:val="nb-NO"/>
        </w:rPr>
        <w:t>the</w:t>
      </w:r>
      <w:proofErr w:type="spellEnd"/>
      <w:r w:rsidRPr="00BF217C">
        <w:rPr>
          <w:rFonts w:ascii="Open Sans" w:hAnsi="Open Sans"/>
          <w:sz w:val="20"/>
          <w:szCs w:val="20"/>
          <w:lang w:val="nb-NO"/>
        </w:rPr>
        <w:t xml:space="preserve"> </w:t>
      </w:r>
      <w:proofErr w:type="spellStart"/>
      <w:r w:rsidRPr="00BF217C">
        <w:rPr>
          <w:rFonts w:ascii="Open Sans" w:hAnsi="Open Sans"/>
          <w:sz w:val="20"/>
          <w:szCs w:val="20"/>
          <w:lang w:val="nb-NO"/>
        </w:rPr>
        <w:t>academic</w:t>
      </w:r>
      <w:proofErr w:type="spellEnd"/>
      <w:r w:rsidRPr="00BF217C">
        <w:rPr>
          <w:rFonts w:ascii="Open Sans" w:hAnsi="Open Sans"/>
          <w:sz w:val="20"/>
          <w:szCs w:val="20"/>
          <w:lang w:val="nb-NO"/>
        </w:rPr>
        <w:t xml:space="preserve"> </w:t>
      </w:r>
      <w:proofErr w:type="spellStart"/>
      <w:r w:rsidRPr="00BF217C">
        <w:rPr>
          <w:rFonts w:ascii="Open Sans" w:hAnsi="Open Sans"/>
          <w:sz w:val="20"/>
          <w:szCs w:val="20"/>
          <w:lang w:val="nb-NO"/>
        </w:rPr>
        <w:t>work</w:t>
      </w:r>
      <w:proofErr w:type="spellEnd"/>
      <w:r w:rsidRPr="00BF217C">
        <w:rPr>
          <w:rFonts w:ascii="Open Sans" w:hAnsi="Open Sans"/>
          <w:sz w:val="20"/>
          <w:szCs w:val="20"/>
          <w:lang w:val="nb-NO"/>
        </w:rPr>
        <w:t xml:space="preserve"> </w:t>
      </w:r>
      <w:proofErr w:type="spellStart"/>
      <w:r w:rsidRPr="00BF217C">
        <w:rPr>
          <w:rFonts w:ascii="Open Sans" w:hAnsi="Open Sans"/>
          <w:sz w:val="20"/>
          <w:szCs w:val="20"/>
          <w:lang w:val="nb-NO"/>
        </w:rPr>
        <w:t>with</w:t>
      </w:r>
      <w:proofErr w:type="spellEnd"/>
      <w:r w:rsidRPr="00BF217C">
        <w:rPr>
          <w:rFonts w:ascii="Open Sans" w:hAnsi="Open Sans"/>
          <w:sz w:val="20"/>
          <w:szCs w:val="20"/>
          <w:lang w:val="nb-NO"/>
        </w:rPr>
        <w:t xml:space="preserve"> </w:t>
      </w:r>
      <w:proofErr w:type="spellStart"/>
      <w:r w:rsidRPr="00BF217C">
        <w:rPr>
          <w:rFonts w:ascii="Open Sans" w:hAnsi="Open Sans"/>
          <w:sz w:val="20"/>
          <w:szCs w:val="20"/>
          <w:lang w:val="nb-NO"/>
        </w:rPr>
        <w:t>attachments</w:t>
      </w:r>
      <w:proofErr w:type="spellEnd"/>
      <w:r w:rsidRPr="00BF217C">
        <w:rPr>
          <w:rFonts w:ascii="Open Sans" w:hAnsi="Open Sans"/>
          <w:sz w:val="20"/>
          <w:szCs w:val="20"/>
          <w:lang w:val="nb-NO"/>
        </w:rPr>
        <w:t xml:space="preserve">, </w:t>
      </w:r>
      <w:proofErr w:type="spellStart"/>
      <w:r w:rsidRPr="00BF217C">
        <w:rPr>
          <w:rFonts w:ascii="Open Sans" w:hAnsi="Open Sans"/>
          <w:sz w:val="20"/>
          <w:szCs w:val="20"/>
          <w:lang w:val="nb-NO"/>
        </w:rPr>
        <w:t>which</w:t>
      </w:r>
      <w:proofErr w:type="spellEnd"/>
      <w:r w:rsidRPr="00BF217C">
        <w:rPr>
          <w:rFonts w:ascii="Open Sans" w:hAnsi="Open Sans"/>
          <w:sz w:val="20"/>
          <w:szCs w:val="20"/>
          <w:lang w:val="nb-NO"/>
        </w:rPr>
        <w:t xml:space="preserve"> </w:t>
      </w:r>
      <w:proofErr w:type="spellStart"/>
      <w:r w:rsidRPr="00BF217C">
        <w:rPr>
          <w:rFonts w:ascii="Open Sans" w:hAnsi="Open Sans"/>
          <w:sz w:val="20"/>
          <w:szCs w:val="20"/>
          <w:lang w:val="nb-NO"/>
        </w:rPr>
        <w:t>are</w:t>
      </w:r>
      <w:proofErr w:type="spellEnd"/>
      <w:r w:rsidRPr="00BF217C">
        <w:rPr>
          <w:rFonts w:ascii="Open Sans" w:hAnsi="Open Sans"/>
          <w:sz w:val="20"/>
          <w:szCs w:val="20"/>
          <w:lang w:val="nb-NO"/>
        </w:rPr>
        <w:t xml:space="preserve"> </w:t>
      </w:r>
      <w:proofErr w:type="spellStart"/>
      <w:r w:rsidRPr="00BF217C">
        <w:rPr>
          <w:rFonts w:ascii="Open Sans" w:hAnsi="Open Sans"/>
          <w:sz w:val="20"/>
          <w:szCs w:val="20"/>
          <w:lang w:val="nb-NO"/>
        </w:rPr>
        <w:t>necessary</w:t>
      </w:r>
      <w:proofErr w:type="spellEnd"/>
      <w:r w:rsidRPr="00BF217C">
        <w:rPr>
          <w:rFonts w:ascii="Open Sans" w:hAnsi="Open Sans"/>
          <w:sz w:val="20"/>
          <w:szCs w:val="20"/>
          <w:lang w:val="nb-NO"/>
        </w:rPr>
        <w:t xml:space="preserve"> for </w:t>
      </w:r>
      <w:proofErr w:type="spellStart"/>
      <w:r w:rsidRPr="00BF217C">
        <w:rPr>
          <w:rFonts w:ascii="Open Sans" w:hAnsi="Open Sans"/>
          <w:sz w:val="20"/>
          <w:szCs w:val="20"/>
          <w:lang w:val="nb-NO"/>
        </w:rPr>
        <w:t>censorship</w:t>
      </w:r>
      <w:proofErr w:type="spellEnd"/>
      <w:r w:rsidRPr="00BF217C">
        <w:rPr>
          <w:rFonts w:ascii="Open Sans" w:hAnsi="Open Sans"/>
          <w:sz w:val="20"/>
          <w:szCs w:val="20"/>
          <w:lang w:val="nb-NO"/>
        </w:rPr>
        <w:t xml:space="preserve"> and </w:t>
      </w:r>
      <w:proofErr w:type="spellStart"/>
      <w:r w:rsidRPr="00BF217C">
        <w:rPr>
          <w:rFonts w:ascii="Open Sans" w:hAnsi="Open Sans"/>
          <w:sz w:val="20"/>
          <w:szCs w:val="20"/>
          <w:lang w:val="nb-NO"/>
        </w:rPr>
        <w:t>archiving</w:t>
      </w:r>
      <w:proofErr w:type="spellEnd"/>
      <w:r w:rsidRPr="00BF217C">
        <w:rPr>
          <w:rFonts w:ascii="Open Sans" w:hAnsi="Open Sans"/>
          <w:sz w:val="20"/>
          <w:szCs w:val="20"/>
          <w:lang w:val="nb-NO"/>
        </w:rPr>
        <w:t xml:space="preserve"> at UiT, </w:t>
      </w:r>
      <w:proofErr w:type="spellStart"/>
      <w:r w:rsidRPr="00BF217C">
        <w:rPr>
          <w:rFonts w:ascii="Open Sans" w:hAnsi="Open Sans"/>
          <w:sz w:val="20"/>
          <w:szCs w:val="20"/>
          <w:lang w:val="nb-NO"/>
        </w:rPr>
        <w:t>belong</w:t>
      </w:r>
      <w:proofErr w:type="spellEnd"/>
      <w:r w:rsidRPr="00BF217C">
        <w:rPr>
          <w:rFonts w:ascii="Open Sans" w:hAnsi="Open Sans"/>
          <w:sz w:val="20"/>
          <w:szCs w:val="20"/>
          <w:lang w:val="nb-NO"/>
        </w:rPr>
        <w:t xml:space="preserve"> to UiT. UiT </w:t>
      </w:r>
      <w:proofErr w:type="spellStart"/>
      <w:r w:rsidRPr="00BF217C">
        <w:rPr>
          <w:rFonts w:ascii="Open Sans" w:hAnsi="Open Sans"/>
          <w:sz w:val="20"/>
          <w:szCs w:val="20"/>
          <w:lang w:val="nb-NO"/>
        </w:rPr>
        <w:t>receives</w:t>
      </w:r>
      <w:proofErr w:type="spellEnd"/>
      <w:r w:rsidRPr="00BF217C">
        <w:rPr>
          <w:rFonts w:ascii="Open Sans" w:hAnsi="Open Sans"/>
          <w:sz w:val="20"/>
          <w:szCs w:val="20"/>
          <w:lang w:val="nb-NO"/>
        </w:rPr>
        <w:t xml:space="preserve"> a </w:t>
      </w:r>
      <w:proofErr w:type="spellStart"/>
      <w:r w:rsidRPr="00BF217C">
        <w:rPr>
          <w:rFonts w:ascii="Open Sans" w:hAnsi="Open Sans"/>
          <w:sz w:val="20"/>
          <w:szCs w:val="20"/>
          <w:lang w:val="nb-NO"/>
        </w:rPr>
        <w:t>free</w:t>
      </w:r>
      <w:proofErr w:type="spellEnd"/>
      <w:r w:rsidRPr="00BF217C">
        <w:rPr>
          <w:rFonts w:ascii="Open Sans" w:hAnsi="Open Sans"/>
          <w:sz w:val="20"/>
          <w:szCs w:val="20"/>
          <w:lang w:val="nb-NO"/>
        </w:rPr>
        <w:t xml:space="preserve"> right </w:t>
      </w:r>
      <w:proofErr w:type="spellStart"/>
      <w:r w:rsidRPr="00BF217C">
        <w:rPr>
          <w:rFonts w:ascii="Open Sans" w:hAnsi="Open Sans"/>
          <w:sz w:val="20"/>
          <w:szCs w:val="20"/>
          <w:lang w:val="nb-NO"/>
        </w:rPr>
        <w:t>of</w:t>
      </w:r>
      <w:proofErr w:type="spellEnd"/>
      <w:r w:rsidRPr="00BF217C">
        <w:rPr>
          <w:rFonts w:ascii="Open Sans" w:hAnsi="Open Sans"/>
          <w:sz w:val="20"/>
          <w:szCs w:val="20"/>
          <w:lang w:val="nb-NO"/>
        </w:rPr>
        <w:t xml:space="preserve"> </w:t>
      </w:r>
      <w:proofErr w:type="spellStart"/>
      <w:r w:rsidRPr="00BF217C">
        <w:rPr>
          <w:rFonts w:ascii="Open Sans" w:hAnsi="Open Sans"/>
          <w:sz w:val="20"/>
          <w:szCs w:val="20"/>
          <w:lang w:val="nb-NO"/>
        </w:rPr>
        <w:t>use</w:t>
      </w:r>
      <w:proofErr w:type="spellEnd"/>
      <w:r w:rsidRPr="00BF217C">
        <w:rPr>
          <w:rFonts w:ascii="Open Sans" w:hAnsi="Open Sans"/>
          <w:sz w:val="20"/>
          <w:szCs w:val="20"/>
          <w:lang w:val="nb-NO"/>
        </w:rPr>
        <w:t xml:space="preserve"> for </w:t>
      </w:r>
      <w:proofErr w:type="spellStart"/>
      <w:r w:rsidRPr="00BF217C">
        <w:rPr>
          <w:rFonts w:ascii="Open Sans" w:hAnsi="Open Sans"/>
          <w:sz w:val="20"/>
          <w:szCs w:val="20"/>
          <w:lang w:val="nb-NO"/>
        </w:rPr>
        <w:t>the</w:t>
      </w:r>
      <w:proofErr w:type="spellEnd"/>
      <w:r w:rsidRPr="00BF217C">
        <w:rPr>
          <w:rFonts w:ascii="Open Sans" w:hAnsi="Open Sans"/>
          <w:sz w:val="20"/>
          <w:szCs w:val="20"/>
          <w:lang w:val="nb-NO"/>
        </w:rPr>
        <w:t xml:space="preserve"> </w:t>
      </w:r>
      <w:proofErr w:type="spellStart"/>
      <w:r w:rsidRPr="00BF217C">
        <w:rPr>
          <w:rFonts w:ascii="Open Sans" w:hAnsi="Open Sans"/>
          <w:sz w:val="20"/>
          <w:szCs w:val="20"/>
          <w:lang w:val="nb-NO"/>
        </w:rPr>
        <w:t>results</w:t>
      </w:r>
      <w:proofErr w:type="spellEnd"/>
      <w:r w:rsidRPr="00BF217C">
        <w:rPr>
          <w:rFonts w:ascii="Open Sans" w:hAnsi="Open Sans"/>
          <w:sz w:val="20"/>
          <w:szCs w:val="20"/>
          <w:lang w:val="nb-NO"/>
        </w:rPr>
        <w:t xml:space="preserve"> </w:t>
      </w:r>
      <w:proofErr w:type="spellStart"/>
      <w:r w:rsidRPr="00BF217C">
        <w:rPr>
          <w:rFonts w:ascii="Open Sans" w:hAnsi="Open Sans"/>
          <w:sz w:val="20"/>
          <w:szCs w:val="20"/>
          <w:lang w:val="nb-NO"/>
        </w:rPr>
        <w:t>of</w:t>
      </w:r>
      <w:proofErr w:type="spellEnd"/>
      <w:r w:rsidRPr="00BF217C">
        <w:rPr>
          <w:rFonts w:ascii="Open Sans" w:hAnsi="Open Sans"/>
          <w:sz w:val="20"/>
          <w:szCs w:val="20"/>
          <w:lang w:val="nb-NO"/>
        </w:rPr>
        <w:t xml:space="preserve"> </w:t>
      </w:r>
      <w:proofErr w:type="spellStart"/>
      <w:r w:rsidRPr="00BF217C">
        <w:rPr>
          <w:rFonts w:ascii="Open Sans" w:hAnsi="Open Sans"/>
          <w:sz w:val="20"/>
          <w:szCs w:val="20"/>
          <w:lang w:val="nb-NO"/>
        </w:rPr>
        <w:t>the</w:t>
      </w:r>
      <w:proofErr w:type="spellEnd"/>
      <w:r w:rsidRPr="00BF217C">
        <w:rPr>
          <w:rFonts w:ascii="Open Sans" w:hAnsi="Open Sans"/>
          <w:sz w:val="20"/>
          <w:szCs w:val="20"/>
          <w:lang w:val="nb-NO"/>
        </w:rPr>
        <w:t xml:space="preserve"> </w:t>
      </w:r>
      <w:proofErr w:type="spellStart"/>
      <w:r w:rsidRPr="00BF217C">
        <w:rPr>
          <w:rFonts w:ascii="Open Sans" w:hAnsi="Open Sans"/>
          <w:sz w:val="20"/>
          <w:szCs w:val="20"/>
          <w:lang w:val="nb-NO"/>
        </w:rPr>
        <w:t>academic</w:t>
      </w:r>
      <w:proofErr w:type="spellEnd"/>
      <w:r w:rsidRPr="00BF217C">
        <w:rPr>
          <w:rFonts w:ascii="Open Sans" w:hAnsi="Open Sans"/>
          <w:sz w:val="20"/>
          <w:szCs w:val="20"/>
          <w:lang w:val="nb-NO"/>
        </w:rPr>
        <w:t xml:space="preserve"> </w:t>
      </w:r>
      <w:proofErr w:type="spellStart"/>
      <w:r w:rsidRPr="00BF217C">
        <w:rPr>
          <w:rFonts w:ascii="Open Sans" w:hAnsi="Open Sans"/>
          <w:sz w:val="20"/>
          <w:szCs w:val="20"/>
          <w:lang w:val="nb-NO"/>
        </w:rPr>
        <w:t>work</w:t>
      </w:r>
      <w:proofErr w:type="spellEnd"/>
      <w:r w:rsidRPr="00BF217C">
        <w:rPr>
          <w:rFonts w:ascii="Open Sans" w:hAnsi="Open Sans"/>
          <w:sz w:val="20"/>
          <w:szCs w:val="20"/>
          <w:lang w:val="nb-NO"/>
        </w:rPr>
        <w:t xml:space="preserve">, </w:t>
      </w:r>
      <w:proofErr w:type="spellStart"/>
      <w:r w:rsidRPr="00BF217C">
        <w:rPr>
          <w:rFonts w:ascii="Open Sans" w:hAnsi="Open Sans"/>
          <w:sz w:val="20"/>
          <w:szCs w:val="20"/>
          <w:lang w:val="nb-NO"/>
        </w:rPr>
        <w:t>including</w:t>
      </w:r>
      <w:proofErr w:type="spellEnd"/>
      <w:r w:rsidRPr="00BF217C">
        <w:rPr>
          <w:rFonts w:ascii="Open Sans" w:hAnsi="Open Sans"/>
          <w:sz w:val="20"/>
          <w:szCs w:val="20"/>
          <w:lang w:val="nb-NO"/>
        </w:rPr>
        <w:t xml:space="preserve"> </w:t>
      </w:r>
      <w:proofErr w:type="spellStart"/>
      <w:r w:rsidRPr="00BF217C">
        <w:rPr>
          <w:rFonts w:ascii="Open Sans" w:hAnsi="Open Sans"/>
          <w:sz w:val="20"/>
          <w:szCs w:val="20"/>
          <w:lang w:val="nb-NO"/>
        </w:rPr>
        <w:t>appendices</w:t>
      </w:r>
      <w:proofErr w:type="spellEnd"/>
      <w:r w:rsidRPr="00BF217C">
        <w:rPr>
          <w:rFonts w:ascii="Open Sans" w:hAnsi="Open Sans"/>
          <w:sz w:val="20"/>
          <w:szCs w:val="20"/>
          <w:lang w:val="nb-NO"/>
        </w:rPr>
        <w:t xml:space="preserve"> to </w:t>
      </w:r>
      <w:proofErr w:type="spellStart"/>
      <w:r w:rsidRPr="00BF217C">
        <w:rPr>
          <w:rFonts w:ascii="Open Sans" w:hAnsi="Open Sans"/>
          <w:sz w:val="20"/>
          <w:szCs w:val="20"/>
          <w:lang w:val="nb-NO"/>
        </w:rPr>
        <w:t>this</w:t>
      </w:r>
      <w:proofErr w:type="spellEnd"/>
      <w:r w:rsidRPr="00BF217C">
        <w:rPr>
          <w:rFonts w:ascii="Open Sans" w:hAnsi="Open Sans"/>
          <w:sz w:val="20"/>
          <w:szCs w:val="20"/>
          <w:lang w:val="nb-NO"/>
        </w:rPr>
        <w:t xml:space="preserve">, and </w:t>
      </w:r>
      <w:proofErr w:type="spellStart"/>
      <w:r w:rsidRPr="00BF217C">
        <w:rPr>
          <w:rFonts w:ascii="Open Sans" w:hAnsi="Open Sans"/>
          <w:sz w:val="20"/>
          <w:szCs w:val="20"/>
          <w:lang w:val="nb-NO"/>
        </w:rPr>
        <w:t>may</w:t>
      </w:r>
      <w:proofErr w:type="spellEnd"/>
      <w:r w:rsidRPr="00BF217C">
        <w:rPr>
          <w:rFonts w:ascii="Open Sans" w:hAnsi="Open Sans"/>
          <w:sz w:val="20"/>
          <w:szCs w:val="20"/>
          <w:lang w:val="nb-NO"/>
        </w:rPr>
        <w:t xml:space="preserve"> </w:t>
      </w:r>
      <w:proofErr w:type="spellStart"/>
      <w:r w:rsidRPr="00BF217C">
        <w:rPr>
          <w:rFonts w:ascii="Open Sans" w:hAnsi="Open Sans"/>
          <w:sz w:val="20"/>
          <w:szCs w:val="20"/>
          <w:lang w:val="nb-NO"/>
        </w:rPr>
        <w:t>use</w:t>
      </w:r>
      <w:proofErr w:type="spellEnd"/>
      <w:r w:rsidRPr="00BF217C">
        <w:rPr>
          <w:rFonts w:ascii="Open Sans" w:hAnsi="Open Sans"/>
          <w:sz w:val="20"/>
          <w:szCs w:val="20"/>
          <w:lang w:val="nb-NO"/>
        </w:rPr>
        <w:t xml:space="preserve"> </w:t>
      </w:r>
      <w:proofErr w:type="spellStart"/>
      <w:r w:rsidRPr="00BF217C">
        <w:rPr>
          <w:rFonts w:ascii="Open Sans" w:hAnsi="Open Sans"/>
          <w:sz w:val="20"/>
          <w:szCs w:val="20"/>
          <w:lang w:val="nb-NO"/>
        </w:rPr>
        <w:t>this</w:t>
      </w:r>
      <w:proofErr w:type="spellEnd"/>
      <w:r w:rsidRPr="00BF217C">
        <w:rPr>
          <w:rFonts w:ascii="Open Sans" w:hAnsi="Open Sans"/>
          <w:sz w:val="20"/>
          <w:szCs w:val="20"/>
          <w:lang w:val="nb-NO"/>
        </w:rPr>
        <w:t xml:space="preserve"> for </w:t>
      </w:r>
      <w:proofErr w:type="spellStart"/>
      <w:r w:rsidRPr="00BF217C">
        <w:rPr>
          <w:rFonts w:ascii="Open Sans" w:hAnsi="Open Sans"/>
          <w:sz w:val="20"/>
          <w:szCs w:val="20"/>
          <w:lang w:val="nb-NO"/>
        </w:rPr>
        <w:t>teaching</w:t>
      </w:r>
      <w:proofErr w:type="spellEnd"/>
      <w:r w:rsidRPr="00BF217C">
        <w:rPr>
          <w:rFonts w:ascii="Open Sans" w:hAnsi="Open Sans"/>
          <w:sz w:val="20"/>
          <w:szCs w:val="20"/>
          <w:lang w:val="nb-NO"/>
        </w:rPr>
        <w:t xml:space="preserve"> and </w:t>
      </w:r>
      <w:proofErr w:type="spellStart"/>
      <w:r w:rsidRPr="00BF217C">
        <w:rPr>
          <w:rFonts w:ascii="Open Sans" w:hAnsi="Open Sans"/>
          <w:sz w:val="20"/>
          <w:szCs w:val="20"/>
          <w:lang w:val="nb-NO"/>
        </w:rPr>
        <w:t>research</w:t>
      </w:r>
      <w:proofErr w:type="spellEnd"/>
      <w:r w:rsidRPr="00BF217C">
        <w:rPr>
          <w:rFonts w:ascii="Open Sans" w:hAnsi="Open Sans"/>
          <w:sz w:val="20"/>
          <w:szCs w:val="20"/>
          <w:lang w:val="nb-NO"/>
        </w:rPr>
        <w:t xml:space="preserve"> purposes, </w:t>
      </w:r>
      <w:proofErr w:type="spellStart"/>
      <w:r w:rsidRPr="00BF217C">
        <w:rPr>
          <w:rFonts w:ascii="Open Sans" w:hAnsi="Open Sans"/>
          <w:sz w:val="20"/>
          <w:szCs w:val="20"/>
          <w:lang w:val="nb-NO"/>
        </w:rPr>
        <w:t>including</w:t>
      </w:r>
      <w:proofErr w:type="spellEnd"/>
      <w:r w:rsidRPr="00BF217C">
        <w:rPr>
          <w:rFonts w:ascii="Open Sans" w:hAnsi="Open Sans"/>
          <w:sz w:val="20"/>
          <w:szCs w:val="20"/>
          <w:lang w:val="nb-NO"/>
        </w:rPr>
        <w:t xml:space="preserve"> </w:t>
      </w:r>
      <w:proofErr w:type="spellStart"/>
      <w:r w:rsidRPr="00BF217C">
        <w:rPr>
          <w:rFonts w:ascii="Open Sans" w:hAnsi="Open Sans"/>
          <w:sz w:val="20"/>
          <w:szCs w:val="20"/>
          <w:lang w:val="nb-NO"/>
        </w:rPr>
        <w:t>further</w:t>
      </w:r>
      <w:proofErr w:type="spellEnd"/>
      <w:r w:rsidRPr="00BF217C">
        <w:rPr>
          <w:rFonts w:ascii="Open Sans" w:hAnsi="Open Sans"/>
          <w:sz w:val="20"/>
          <w:szCs w:val="20"/>
          <w:lang w:val="nb-NO"/>
        </w:rPr>
        <w:t xml:space="preserve"> </w:t>
      </w:r>
      <w:proofErr w:type="spellStart"/>
      <w:r w:rsidRPr="00BF217C">
        <w:rPr>
          <w:rFonts w:ascii="Open Sans" w:hAnsi="Open Sans"/>
          <w:sz w:val="20"/>
          <w:szCs w:val="20"/>
          <w:lang w:val="nb-NO"/>
        </w:rPr>
        <w:t>development</w:t>
      </w:r>
      <w:proofErr w:type="spellEnd"/>
      <w:r w:rsidRPr="00BF217C">
        <w:rPr>
          <w:rFonts w:ascii="Open Sans" w:hAnsi="Open Sans"/>
          <w:sz w:val="20"/>
          <w:szCs w:val="20"/>
          <w:lang w:val="nb-NO"/>
        </w:rPr>
        <w:t xml:space="preserve"> </w:t>
      </w:r>
      <w:proofErr w:type="spellStart"/>
      <w:r w:rsidRPr="00BF217C">
        <w:rPr>
          <w:rFonts w:ascii="Open Sans" w:hAnsi="Open Sans"/>
          <w:sz w:val="20"/>
          <w:szCs w:val="20"/>
          <w:lang w:val="nb-NO"/>
        </w:rPr>
        <w:t>of</w:t>
      </w:r>
      <w:proofErr w:type="spellEnd"/>
      <w:r w:rsidRPr="00BF217C">
        <w:rPr>
          <w:rFonts w:ascii="Open Sans" w:hAnsi="Open Sans"/>
          <w:sz w:val="20"/>
          <w:szCs w:val="20"/>
          <w:lang w:val="nb-NO"/>
        </w:rPr>
        <w:t xml:space="preserve"> </w:t>
      </w:r>
      <w:proofErr w:type="spellStart"/>
      <w:r w:rsidRPr="00BF217C">
        <w:rPr>
          <w:rFonts w:ascii="Open Sans" w:hAnsi="Open Sans"/>
          <w:sz w:val="20"/>
          <w:szCs w:val="20"/>
          <w:lang w:val="nb-NO"/>
        </w:rPr>
        <w:t>the</w:t>
      </w:r>
      <w:proofErr w:type="spellEnd"/>
      <w:r w:rsidRPr="00BF217C">
        <w:rPr>
          <w:rFonts w:ascii="Open Sans" w:hAnsi="Open Sans"/>
          <w:sz w:val="20"/>
          <w:szCs w:val="20"/>
          <w:lang w:val="nb-NO"/>
        </w:rPr>
        <w:t xml:space="preserve"> </w:t>
      </w:r>
      <w:proofErr w:type="spellStart"/>
      <w:r w:rsidRPr="00BF217C">
        <w:rPr>
          <w:rFonts w:ascii="Open Sans" w:hAnsi="Open Sans"/>
          <w:sz w:val="20"/>
          <w:szCs w:val="20"/>
          <w:lang w:val="nb-NO"/>
        </w:rPr>
        <w:t>research</w:t>
      </w:r>
      <w:proofErr w:type="spellEnd"/>
      <w:r w:rsidRPr="00BF217C">
        <w:rPr>
          <w:rFonts w:ascii="Open Sans" w:hAnsi="Open Sans"/>
          <w:sz w:val="20"/>
          <w:szCs w:val="20"/>
          <w:lang w:val="nb-NO"/>
        </w:rPr>
        <w:t xml:space="preserve"> </w:t>
      </w:r>
      <w:proofErr w:type="spellStart"/>
      <w:r w:rsidRPr="00BF217C">
        <w:rPr>
          <w:rFonts w:ascii="Open Sans" w:hAnsi="Open Sans"/>
          <w:sz w:val="20"/>
          <w:szCs w:val="20"/>
          <w:lang w:val="nb-NO"/>
        </w:rPr>
        <w:t>carried</w:t>
      </w:r>
      <w:proofErr w:type="spellEnd"/>
      <w:r w:rsidRPr="00BF217C">
        <w:rPr>
          <w:rFonts w:ascii="Open Sans" w:hAnsi="Open Sans"/>
          <w:sz w:val="20"/>
          <w:szCs w:val="20"/>
          <w:lang w:val="nb-NO"/>
        </w:rPr>
        <w:t xml:space="preserve"> </w:t>
      </w:r>
      <w:proofErr w:type="spellStart"/>
      <w:r w:rsidRPr="00BF217C">
        <w:rPr>
          <w:rFonts w:ascii="Open Sans" w:hAnsi="Open Sans"/>
          <w:sz w:val="20"/>
          <w:szCs w:val="20"/>
          <w:lang w:val="nb-NO"/>
        </w:rPr>
        <w:t>out</w:t>
      </w:r>
      <w:proofErr w:type="spellEnd"/>
      <w:r w:rsidRPr="00BF217C">
        <w:rPr>
          <w:rFonts w:ascii="Open Sans" w:hAnsi="Open Sans"/>
          <w:sz w:val="20"/>
          <w:szCs w:val="20"/>
          <w:lang w:val="nb-NO"/>
        </w:rPr>
        <w:t xml:space="preserve"> </w:t>
      </w:r>
      <w:proofErr w:type="spellStart"/>
      <w:r w:rsidRPr="00BF217C">
        <w:rPr>
          <w:rFonts w:ascii="Open Sans" w:hAnsi="Open Sans"/>
          <w:sz w:val="20"/>
          <w:szCs w:val="20"/>
          <w:lang w:val="nb-NO"/>
        </w:rPr>
        <w:t>through</w:t>
      </w:r>
      <w:proofErr w:type="spellEnd"/>
      <w:r w:rsidRPr="00BF217C">
        <w:rPr>
          <w:rFonts w:ascii="Open Sans" w:hAnsi="Open Sans"/>
          <w:sz w:val="20"/>
          <w:szCs w:val="20"/>
          <w:lang w:val="nb-NO"/>
        </w:rPr>
        <w:t xml:space="preserve"> </w:t>
      </w:r>
      <w:proofErr w:type="spellStart"/>
      <w:r w:rsidRPr="00BF217C">
        <w:rPr>
          <w:rFonts w:ascii="Open Sans" w:hAnsi="Open Sans"/>
          <w:sz w:val="20"/>
          <w:szCs w:val="20"/>
          <w:lang w:val="nb-NO"/>
        </w:rPr>
        <w:t>the</w:t>
      </w:r>
      <w:proofErr w:type="spellEnd"/>
      <w:r w:rsidRPr="00BF217C">
        <w:rPr>
          <w:rFonts w:ascii="Open Sans" w:hAnsi="Open Sans"/>
          <w:sz w:val="20"/>
          <w:szCs w:val="20"/>
          <w:lang w:val="nb-NO"/>
        </w:rPr>
        <w:t xml:space="preserve"> </w:t>
      </w:r>
      <w:proofErr w:type="spellStart"/>
      <w:r w:rsidRPr="00BF217C">
        <w:rPr>
          <w:rFonts w:ascii="Open Sans" w:hAnsi="Open Sans"/>
          <w:sz w:val="20"/>
          <w:szCs w:val="20"/>
          <w:lang w:val="nb-NO"/>
        </w:rPr>
        <w:t>academic</w:t>
      </w:r>
      <w:proofErr w:type="spellEnd"/>
      <w:r w:rsidRPr="00BF217C">
        <w:rPr>
          <w:rFonts w:ascii="Open Sans" w:hAnsi="Open Sans"/>
          <w:sz w:val="20"/>
          <w:szCs w:val="20"/>
          <w:lang w:val="nb-NO"/>
        </w:rPr>
        <w:t xml:space="preserve"> </w:t>
      </w:r>
      <w:proofErr w:type="spellStart"/>
      <w:r w:rsidRPr="00BF217C">
        <w:rPr>
          <w:rFonts w:ascii="Open Sans" w:hAnsi="Open Sans"/>
          <w:sz w:val="20"/>
          <w:szCs w:val="20"/>
          <w:lang w:val="nb-NO"/>
        </w:rPr>
        <w:t>work</w:t>
      </w:r>
      <w:proofErr w:type="spellEnd"/>
      <w:r w:rsidRPr="00BF217C">
        <w:rPr>
          <w:rFonts w:ascii="Open Sans" w:hAnsi="Open Sans"/>
          <w:sz w:val="20"/>
          <w:szCs w:val="20"/>
          <w:lang w:val="nb-NO"/>
        </w:rPr>
        <w:t xml:space="preserve">, </w:t>
      </w:r>
      <w:proofErr w:type="spellStart"/>
      <w:r w:rsidRPr="00BF217C">
        <w:rPr>
          <w:rFonts w:ascii="Open Sans" w:hAnsi="Open Sans"/>
          <w:sz w:val="20"/>
          <w:szCs w:val="20"/>
          <w:lang w:val="nb-NO"/>
        </w:rPr>
        <w:t>with</w:t>
      </w:r>
      <w:proofErr w:type="spellEnd"/>
      <w:r w:rsidRPr="00BF217C">
        <w:rPr>
          <w:rFonts w:ascii="Open Sans" w:hAnsi="Open Sans"/>
          <w:sz w:val="20"/>
          <w:szCs w:val="20"/>
          <w:lang w:val="nb-NO"/>
        </w:rPr>
        <w:t xml:space="preserve"> </w:t>
      </w:r>
      <w:proofErr w:type="spellStart"/>
      <w:r w:rsidRPr="00BF217C">
        <w:rPr>
          <w:rFonts w:ascii="Open Sans" w:hAnsi="Open Sans"/>
          <w:sz w:val="20"/>
          <w:szCs w:val="20"/>
          <w:lang w:val="nb-NO"/>
        </w:rPr>
        <w:t>any</w:t>
      </w:r>
      <w:proofErr w:type="spellEnd"/>
      <w:r w:rsidRPr="00BF217C">
        <w:rPr>
          <w:rFonts w:ascii="Open Sans" w:hAnsi="Open Sans"/>
          <w:sz w:val="20"/>
          <w:szCs w:val="20"/>
          <w:lang w:val="nb-NO"/>
        </w:rPr>
        <w:t xml:space="preserve"> </w:t>
      </w:r>
      <w:proofErr w:type="spellStart"/>
      <w:r w:rsidRPr="00BF217C">
        <w:rPr>
          <w:rFonts w:ascii="Open Sans" w:hAnsi="Open Sans"/>
          <w:sz w:val="20"/>
          <w:szCs w:val="20"/>
          <w:lang w:val="nb-NO"/>
        </w:rPr>
        <w:t>restrictions</w:t>
      </w:r>
      <w:proofErr w:type="spellEnd"/>
      <w:r w:rsidRPr="00BF217C">
        <w:rPr>
          <w:rFonts w:ascii="Open Sans" w:hAnsi="Open Sans"/>
          <w:sz w:val="20"/>
          <w:szCs w:val="20"/>
          <w:lang w:val="nb-NO"/>
        </w:rPr>
        <w:t xml:space="preserve"> </w:t>
      </w:r>
      <w:proofErr w:type="spellStart"/>
      <w:r w:rsidRPr="00BF217C">
        <w:rPr>
          <w:rFonts w:ascii="Open Sans" w:hAnsi="Open Sans"/>
          <w:sz w:val="20"/>
          <w:szCs w:val="20"/>
          <w:lang w:val="nb-NO"/>
        </w:rPr>
        <w:t>stated</w:t>
      </w:r>
      <w:proofErr w:type="spellEnd"/>
      <w:r w:rsidRPr="00BF217C">
        <w:rPr>
          <w:rFonts w:ascii="Open Sans" w:hAnsi="Open Sans"/>
          <w:sz w:val="20"/>
          <w:szCs w:val="20"/>
          <w:lang w:val="nb-NO"/>
        </w:rPr>
        <w:t xml:space="preserve"> in </w:t>
      </w:r>
      <w:proofErr w:type="spellStart"/>
      <w:r w:rsidRPr="00BF217C">
        <w:rPr>
          <w:rFonts w:ascii="Open Sans" w:hAnsi="Open Sans"/>
          <w:sz w:val="20"/>
          <w:szCs w:val="20"/>
          <w:lang w:val="nb-NO"/>
        </w:rPr>
        <w:t>points</w:t>
      </w:r>
      <w:proofErr w:type="spellEnd"/>
      <w:r w:rsidRPr="00BF217C">
        <w:rPr>
          <w:rFonts w:ascii="Open Sans" w:hAnsi="Open Sans"/>
          <w:sz w:val="20"/>
          <w:szCs w:val="20"/>
          <w:lang w:val="nb-NO"/>
        </w:rPr>
        <w:t xml:space="preserve"> 4 and 5</w:t>
      </w:r>
      <w:r w:rsidR="009152CC" w:rsidRPr="00B01D8D">
        <w:rPr>
          <w:rFonts w:ascii="Open Sans" w:hAnsi="Open Sans"/>
          <w:sz w:val="20"/>
          <w:szCs w:val="20"/>
          <w:lang w:val="nb-NO"/>
        </w:rPr>
        <w:t>.</w:t>
      </w:r>
    </w:p>
    <w:p w14:paraId="7B6A5751" w14:textId="77777777" w:rsidR="00B875D5" w:rsidRPr="00B01D8D" w:rsidRDefault="00B875D5">
      <w:pPr>
        <w:spacing w:line="276" w:lineRule="auto"/>
        <w:jc w:val="both"/>
        <w:rPr>
          <w:rFonts w:ascii="Open Sans" w:hAnsi="Open Sans"/>
          <w:sz w:val="20"/>
          <w:szCs w:val="20"/>
          <w:lang w:val="nb-NO"/>
        </w:rPr>
      </w:pPr>
    </w:p>
    <w:p w14:paraId="1C97E7CC" w14:textId="77777777" w:rsidR="00006E40" w:rsidRDefault="00006E40">
      <w:pPr>
        <w:suppressAutoHyphens w:val="0"/>
        <w:spacing w:line="240" w:lineRule="auto"/>
        <w:rPr>
          <w:rFonts w:ascii="Open Sans" w:hAnsi="Open Sans"/>
          <w:b/>
          <w:bCs/>
          <w:sz w:val="22"/>
          <w:szCs w:val="22"/>
          <w:lang w:val="nb-NO"/>
        </w:rPr>
      </w:pPr>
      <w:r>
        <w:rPr>
          <w:rFonts w:ascii="Open Sans" w:hAnsi="Open Sans"/>
          <w:b/>
          <w:bCs/>
          <w:sz w:val="22"/>
          <w:szCs w:val="22"/>
          <w:lang w:val="nb-NO"/>
        </w:rPr>
        <w:br w:type="page"/>
      </w:r>
    </w:p>
    <w:p w14:paraId="51269DB7" w14:textId="6FBA7A17" w:rsidR="00B875D5" w:rsidRDefault="00BF217C">
      <w:pPr>
        <w:pStyle w:val="Heading1"/>
        <w:numPr>
          <w:ilvl w:val="0"/>
          <w:numId w:val="1"/>
        </w:numPr>
        <w:rPr>
          <w:rFonts w:ascii="Open Sans" w:hAnsi="Open Sans"/>
          <w:b/>
          <w:bCs/>
          <w:sz w:val="22"/>
          <w:szCs w:val="22"/>
          <w:lang w:val="nb-NO"/>
        </w:rPr>
      </w:pPr>
      <w:proofErr w:type="spellStart"/>
      <w:r w:rsidRPr="00BF217C">
        <w:rPr>
          <w:rFonts w:ascii="Open Sans" w:hAnsi="Open Sans"/>
          <w:b/>
          <w:bCs/>
          <w:sz w:val="22"/>
          <w:szCs w:val="22"/>
          <w:lang w:val="nb-NO"/>
        </w:rPr>
        <w:lastRenderedPageBreak/>
        <w:t>Exemption</w:t>
      </w:r>
      <w:proofErr w:type="spellEnd"/>
      <w:r w:rsidRPr="00BF217C">
        <w:rPr>
          <w:rFonts w:ascii="Open Sans" w:hAnsi="Open Sans"/>
          <w:b/>
          <w:bCs/>
          <w:sz w:val="22"/>
          <w:szCs w:val="22"/>
          <w:lang w:val="nb-NO"/>
        </w:rPr>
        <w:t xml:space="preserve"> from </w:t>
      </w:r>
      <w:proofErr w:type="spellStart"/>
      <w:r w:rsidRPr="00BF217C">
        <w:rPr>
          <w:rFonts w:ascii="Open Sans" w:hAnsi="Open Sans"/>
          <w:b/>
          <w:bCs/>
          <w:sz w:val="22"/>
          <w:szCs w:val="22"/>
          <w:lang w:val="nb-NO"/>
        </w:rPr>
        <w:t>public</w:t>
      </w:r>
      <w:proofErr w:type="spellEnd"/>
      <w:r w:rsidRPr="00BF217C">
        <w:rPr>
          <w:rFonts w:ascii="Open Sans" w:hAnsi="Open Sans"/>
          <w:b/>
          <w:bCs/>
          <w:sz w:val="22"/>
          <w:szCs w:val="22"/>
          <w:lang w:val="nb-NO"/>
        </w:rPr>
        <w:t xml:space="preserve"> </w:t>
      </w:r>
      <w:proofErr w:type="spellStart"/>
      <w:r w:rsidRPr="00BF217C">
        <w:rPr>
          <w:rFonts w:ascii="Open Sans" w:hAnsi="Open Sans"/>
          <w:b/>
          <w:bCs/>
          <w:sz w:val="22"/>
          <w:szCs w:val="22"/>
          <w:lang w:val="nb-NO"/>
        </w:rPr>
        <w:t>disclosure</w:t>
      </w:r>
      <w:proofErr w:type="spellEnd"/>
    </w:p>
    <w:p w14:paraId="14FA152E" w14:textId="77777777" w:rsidR="00E952BE" w:rsidRDefault="00E952BE" w:rsidP="00E952BE">
      <w:pPr>
        <w:rPr>
          <w:lang w:val="nb-NO"/>
        </w:rPr>
      </w:pPr>
    </w:p>
    <w:p w14:paraId="21B29663" w14:textId="77777777" w:rsidR="00663E51" w:rsidRPr="00BF01C1" w:rsidRDefault="00663E51" w:rsidP="00663E51">
      <w:pPr>
        <w:jc w:val="both"/>
        <w:rPr>
          <w:rFonts w:ascii="Open Sans" w:hAnsi="Open Sans"/>
          <w:sz w:val="20"/>
          <w:szCs w:val="20"/>
        </w:rPr>
      </w:pPr>
      <w:r w:rsidRPr="00BF01C1">
        <w:rPr>
          <w:rFonts w:ascii="Open Sans" w:hAnsi="Open Sans"/>
          <w:sz w:val="20"/>
          <w:szCs w:val="20"/>
        </w:rPr>
        <w:t>Regulations for studies and examinations at UiT, section 33, stipulate that master's theses or equivalent are in principle public. However, the faculties may exempt all or part of the academic work from the public for up to five years if there are compelling reasons. In special cases, the acedemic work can be exempted for a longer period.</w:t>
      </w:r>
    </w:p>
    <w:p w14:paraId="5B400DA9" w14:textId="77777777" w:rsidR="00663E51" w:rsidRPr="00BF01C1" w:rsidRDefault="00663E51" w:rsidP="00663E51">
      <w:pPr>
        <w:jc w:val="both"/>
        <w:rPr>
          <w:rFonts w:ascii="Open Sans" w:hAnsi="Open Sans"/>
          <w:sz w:val="20"/>
          <w:szCs w:val="20"/>
        </w:rPr>
      </w:pPr>
    </w:p>
    <w:p w14:paraId="34E9A8FF" w14:textId="4358E0FD" w:rsidR="0054753B" w:rsidRDefault="00663E51" w:rsidP="00663E51">
      <w:pPr>
        <w:jc w:val="both"/>
        <w:rPr>
          <w:rFonts w:ascii="Open Sans" w:hAnsi="Open Sans"/>
          <w:sz w:val="20"/>
          <w:szCs w:val="20"/>
          <w:lang w:val="nb-NO"/>
        </w:rPr>
      </w:pPr>
      <w:r w:rsidRPr="00663E51">
        <w:rPr>
          <w:rFonts w:ascii="Open Sans" w:hAnsi="Open Sans"/>
          <w:sz w:val="20"/>
          <w:szCs w:val="20"/>
          <w:lang w:val="nb-NO"/>
        </w:rPr>
        <w:t xml:space="preserve">An </w:t>
      </w:r>
      <w:proofErr w:type="spellStart"/>
      <w:r w:rsidRPr="00663E51">
        <w:rPr>
          <w:rFonts w:ascii="Open Sans" w:hAnsi="Open Sans"/>
          <w:sz w:val="20"/>
          <w:szCs w:val="20"/>
          <w:lang w:val="nb-NO"/>
        </w:rPr>
        <w:t>application</w:t>
      </w:r>
      <w:proofErr w:type="spellEnd"/>
      <w:r w:rsidRPr="00663E51">
        <w:rPr>
          <w:rFonts w:ascii="Open Sans" w:hAnsi="Open Sans"/>
          <w:sz w:val="20"/>
          <w:szCs w:val="20"/>
          <w:lang w:val="nb-NO"/>
        </w:rPr>
        <w:t xml:space="preserve"> for </w:t>
      </w:r>
      <w:proofErr w:type="spellStart"/>
      <w:r w:rsidRPr="00663E51">
        <w:rPr>
          <w:rFonts w:ascii="Open Sans" w:hAnsi="Open Sans"/>
          <w:sz w:val="20"/>
          <w:szCs w:val="20"/>
          <w:lang w:val="nb-NO"/>
        </w:rPr>
        <w:t>exemption</w:t>
      </w:r>
      <w:proofErr w:type="spellEnd"/>
      <w:r w:rsidRPr="00663E51">
        <w:rPr>
          <w:rFonts w:ascii="Open Sans" w:hAnsi="Open Sans"/>
          <w:sz w:val="20"/>
          <w:szCs w:val="20"/>
          <w:lang w:val="nb-NO"/>
        </w:rPr>
        <w:t xml:space="preserve"> from </w:t>
      </w:r>
      <w:proofErr w:type="spellStart"/>
      <w:r w:rsidRPr="00663E51">
        <w:rPr>
          <w:rFonts w:ascii="Open Sans" w:hAnsi="Open Sans"/>
          <w:sz w:val="20"/>
          <w:szCs w:val="20"/>
          <w:lang w:val="nb-NO"/>
        </w:rPr>
        <w:t>publication</w:t>
      </w:r>
      <w:proofErr w:type="spellEnd"/>
      <w:r w:rsidRPr="00663E51">
        <w:rPr>
          <w:rFonts w:ascii="Open Sans" w:hAnsi="Open Sans"/>
          <w:sz w:val="20"/>
          <w:szCs w:val="20"/>
          <w:lang w:val="nb-NO"/>
        </w:rPr>
        <w:t xml:space="preserve"> is </w:t>
      </w:r>
      <w:proofErr w:type="spellStart"/>
      <w:r w:rsidRPr="00663E51">
        <w:rPr>
          <w:rFonts w:ascii="Open Sans" w:hAnsi="Open Sans"/>
          <w:sz w:val="20"/>
          <w:szCs w:val="20"/>
          <w:lang w:val="nb-NO"/>
        </w:rPr>
        <w:t>decided</w:t>
      </w:r>
      <w:proofErr w:type="spellEnd"/>
      <w:r w:rsidRPr="00663E51">
        <w:rPr>
          <w:rFonts w:ascii="Open Sans" w:hAnsi="Open Sans"/>
          <w:sz w:val="20"/>
          <w:szCs w:val="20"/>
          <w:lang w:val="nb-NO"/>
        </w:rPr>
        <w:t xml:space="preserve"> by </w:t>
      </w:r>
      <w:proofErr w:type="spellStart"/>
      <w:r w:rsidRPr="00663E51">
        <w:rPr>
          <w:rFonts w:ascii="Open Sans" w:hAnsi="Open Sans"/>
          <w:sz w:val="20"/>
          <w:szCs w:val="20"/>
          <w:lang w:val="nb-NO"/>
        </w:rPr>
        <w:t>the</w:t>
      </w:r>
      <w:proofErr w:type="spellEnd"/>
      <w:r w:rsidRPr="00663E51">
        <w:rPr>
          <w:rFonts w:ascii="Open Sans" w:hAnsi="Open Sans"/>
          <w:sz w:val="20"/>
          <w:szCs w:val="20"/>
          <w:lang w:val="nb-NO"/>
        </w:rPr>
        <w:t xml:space="preserve"> relevant </w:t>
      </w:r>
      <w:proofErr w:type="spellStart"/>
      <w:r w:rsidRPr="00663E51">
        <w:rPr>
          <w:rFonts w:ascii="Open Sans" w:hAnsi="Open Sans"/>
          <w:sz w:val="20"/>
          <w:szCs w:val="20"/>
          <w:lang w:val="nb-NO"/>
        </w:rPr>
        <w:t>department</w:t>
      </w:r>
      <w:proofErr w:type="spellEnd"/>
      <w:r w:rsidRPr="00663E51">
        <w:rPr>
          <w:rFonts w:ascii="Open Sans" w:hAnsi="Open Sans"/>
          <w:sz w:val="20"/>
          <w:szCs w:val="20"/>
          <w:lang w:val="nb-NO"/>
        </w:rPr>
        <w:t xml:space="preserve"> </w:t>
      </w:r>
      <w:proofErr w:type="spellStart"/>
      <w:r w:rsidRPr="00663E51">
        <w:rPr>
          <w:rFonts w:ascii="Open Sans" w:hAnsi="Open Sans"/>
          <w:sz w:val="20"/>
          <w:szCs w:val="20"/>
          <w:lang w:val="nb-NO"/>
        </w:rPr>
        <w:t>on</w:t>
      </w:r>
      <w:proofErr w:type="spellEnd"/>
      <w:r w:rsidRPr="00663E51">
        <w:rPr>
          <w:rFonts w:ascii="Open Sans" w:hAnsi="Open Sans"/>
          <w:sz w:val="20"/>
          <w:szCs w:val="20"/>
          <w:lang w:val="nb-NO"/>
        </w:rPr>
        <w:t xml:space="preserve"> </w:t>
      </w:r>
      <w:proofErr w:type="spellStart"/>
      <w:r w:rsidRPr="00663E51">
        <w:rPr>
          <w:rFonts w:ascii="Open Sans" w:hAnsi="Open Sans"/>
          <w:sz w:val="20"/>
          <w:szCs w:val="20"/>
          <w:lang w:val="nb-NO"/>
        </w:rPr>
        <w:t>behalf</w:t>
      </w:r>
      <w:proofErr w:type="spellEnd"/>
      <w:r w:rsidRPr="00663E51">
        <w:rPr>
          <w:rFonts w:ascii="Open Sans" w:hAnsi="Open Sans"/>
          <w:sz w:val="20"/>
          <w:szCs w:val="20"/>
          <w:lang w:val="nb-NO"/>
        </w:rPr>
        <w:t xml:space="preserve"> </w:t>
      </w:r>
      <w:proofErr w:type="spellStart"/>
      <w:r w:rsidRPr="00663E51">
        <w:rPr>
          <w:rFonts w:ascii="Open Sans" w:hAnsi="Open Sans"/>
          <w:sz w:val="20"/>
          <w:szCs w:val="20"/>
          <w:lang w:val="nb-NO"/>
        </w:rPr>
        <w:t>of</w:t>
      </w:r>
      <w:proofErr w:type="spellEnd"/>
      <w:r w:rsidRPr="00663E51">
        <w:rPr>
          <w:rFonts w:ascii="Open Sans" w:hAnsi="Open Sans"/>
          <w:sz w:val="20"/>
          <w:szCs w:val="20"/>
          <w:lang w:val="nb-NO"/>
        </w:rPr>
        <w:t xml:space="preserve"> </w:t>
      </w:r>
      <w:proofErr w:type="spellStart"/>
      <w:r w:rsidRPr="00663E51">
        <w:rPr>
          <w:rFonts w:ascii="Open Sans" w:hAnsi="Open Sans"/>
          <w:sz w:val="20"/>
          <w:szCs w:val="20"/>
          <w:lang w:val="nb-NO"/>
        </w:rPr>
        <w:t>the</w:t>
      </w:r>
      <w:proofErr w:type="spellEnd"/>
      <w:r w:rsidRPr="00663E51">
        <w:rPr>
          <w:rFonts w:ascii="Open Sans" w:hAnsi="Open Sans"/>
          <w:sz w:val="20"/>
          <w:szCs w:val="20"/>
          <w:lang w:val="nb-NO"/>
        </w:rPr>
        <w:t xml:space="preserve"> </w:t>
      </w:r>
      <w:proofErr w:type="spellStart"/>
      <w:r w:rsidRPr="00663E51">
        <w:rPr>
          <w:rFonts w:ascii="Open Sans" w:hAnsi="Open Sans"/>
          <w:sz w:val="20"/>
          <w:szCs w:val="20"/>
          <w:lang w:val="nb-NO"/>
        </w:rPr>
        <w:t>faculty</w:t>
      </w:r>
      <w:proofErr w:type="spellEnd"/>
      <w:r w:rsidRPr="00663E51">
        <w:rPr>
          <w:rFonts w:ascii="Open Sans" w:hAnsi="Open Sans"/>
          <w:sz w:val="20"/>
          <w:szCs w:val="20"/>
          <w:lang w:val="nb-NO"/>
        </w:rPr>
        <w:t xml:space="preserve">. Application </w:t>
      </w:r>
      <w:proofErr w:type="spellStart"/>
      <w:r w:rsidRPr="00663E51">
        <w:rPr>
          <w:rFonts w:ascii="Open Sans" w:hAnsi="Open Sans"/>
          <w:sz w:val="20"/>
          <w:szCs w:val="20"/>
          <w:lang w:val="nb-NO"/>
        </w:rPr>
        <w:t>can</w:t>
      </w:r>
      <w:proofErr w:type="spellEnd"/>
      <w:r w:rsidRPr="00663E51">
        <w:rPr>
          <w:rFonts w:ascii="Open Sans" w:hAnsi="Open Sans"/>
          <w:sz w:val="20"/>
          <w:szCs w:val="20"/>
          <w:lang w:val="nb-NO"/>
        </w:rPr>
        <w:t xml:space="preserve"> be sent in </w:t>
      </w:r>
      <w:proofErr w:type="spellStart"/>
      <w:r w:rsidRPr="00663E51">
        <w:rPr>
          <w:rFonts w:ascii="Open Sans" w:hAnsi="Open Sans"/>
          <w:sz w:val="20"/>
          <w:szCs w:val="20"/>
          <w:lang w:val="nb-NO"/>
        </w:rPr>
        <w:t>advance</w:t>
      </w:r>
      <w:proofErr w:type="spellEnd"/>
      <w:r w:rsidRPr="00663E51">
        <w:rPr>
          <w:rFonts w:ascii="Open Sans" w:hAnsi="Open Sans"/>
          <w:sz w:val="20"/>
          <w:szCs w:val="20"/>
          <w:lang w:val="nb-NO"/>
        </w:rPr>
        <w:t xml:space="preserve"> </w:t>
      </w:r>
      <w:proofErr w:type="spellStart"/>
      <w:r w:rsidRPr="00663E51">
        <w:rPr>
          <w:rFonts w:ascii="Open Sans" w:hAnsi="Open Sans"/>
          <w:sz w:val="20"/>
          <w:szCs w:val="20"/>
          <w:lang w:val="nb-NO"/>
        </w:rPr>
        <w:t>of</w:t>
      </w:r>
      <w:proofErr w:type="spellEnd"/>
      <w:r w:rsidRPr="00663E51">
        <w:rPr>
          <w:rFonts w:ascii="Open Sans" w:hAnsi="Open Sans"/>
          <w:sz w:val="20"/>
          <w:szCs w:val="20"/>
          <w:lang w:val="nb-NO"/>
        </w:rPr>
        <w:t xml:space="preserve"> signing </w:t>
      </w:r>
      <w:proofErr w:type="spellStart"/>
      <w:r w:rsidRPr="00663E51">
        <w:rPr>
          <w:rFonts w:ascii="Open Sans" w:hAnsi="Open Sans"/>
          <w:sz w:val="20"/>
          <w:szCs w:val="20"/>
          <w:lang w:val="nb-NO"/>
        </w:rPr>
        <w:t>this</w:t>
      </w:r>
      <w:proofErr w:type="spellEnd"/>
      <w:r w:rsidRPr="00663E51">
        <w:rPr>
          <w:rFonts w:ascii="Open Sans" w:hAnsi="Open Sans"/>
          <w:sz w:val="20"/>
          <w:szCs w:val="20"/>
          <w:lang w:val="nb-NO"/>
        </w:rPr>
        <w:t xml:space="preserve"> </w:t>
      </w:r>
      <w:proofErr w:type="spellStart"/>
      <w:r w:rsidRPr="00663E51">
        <w:rPr>
          <w:rFonts w:ascii="Open Sans" w:hAnsi="Open Sans"/>
          <w:sz w:val="20"/>
          <w:szCs w:val="20"/>
          <w:lang w:val="nb-NO"/>
        </w:rPr>
        <w:t>agreement</w:t>
      </w:r>
      <w:proofErr w:type="spellEnd"/>
      <w:r w:rsidRPr="00663E51">
        <w:rPr>
          <w:rFonts w:ascii="Open Sans" w:hAnsi="Open Sans"/>
          <w:sz w:val="20"/>
          <w:szCs w:val="20"/>
          <w:lang w:val="nb-NO"/>
        </w:rPr>
        <w:t xml:space="preserve">, or in </w:t>
      </w:r>
      <w:proofErr w:type="spellStart"/>
      <w:r w:rsidRPr="00663E51">
        <w:rPr>
          <w:rFonts w:ascii="Open Sans" w:hAnsi="Open Sans"/>
          <w:sz w:val="20"/>
          <w:szCs w:val="20"/>
          <w:lang w:val="nb-NO"/>
        </w:rPr>
        <w:t>advance</w:t>
      </w:r>
      <w:proofErr w:type="spellEnd"/>
      <w:r w:rsidRPr="00663E51">
        <w:rPr>
          <w:rFonts w:ascii="Open Sans" w:hAnsi="Open Sans"/>
          <w:sz w:val="20"/>
          <w:szCs w:val="20"/>
          <w:lang w:val="nb-NO"/>
        </w:rPr>
        <w:t xml:space="preserve"> </w:t>
      </w:r>
      <w:proofErr w:type="spellStart"/>
      <w:r w:rsidRPr="00663E51">
        <w:rPr>
          <w:rFonts w:ascii="Open Sans" w:hAnsi="Open Sans"/>
          <w:sz w:val="20"/>
          <w:szCs w:val="20"/>
          <w:lang w:val="nb-NO"/>
        </w:rPr>
        <w:t>of</w:t>
      </w:r>
      <w:proofErr w:type="spellEnd"/>
      <w:r w:rsidRPr="00663E51">
        <w:rPr>
          <w:rFonts w:ascii="Open Sans" w:hAnsi="Open Sans"/>
          <w:sz w:val="20"/>
          <w:szCs w:val="20"/>
          <w:lang w:val="nb-NO"/>
        </w:rPr>
        <w:t xml:space="preserve"> </w:t>
      </w:r>
      <w:proofErr w:type="spellStart"/>
      <w:r w:rsidRPr="00663E51">
        <w:rPr>
          <w:rFonts w:ascii="Open Sans" w:hAnsi="Open Sans"/>
          <w:sz w:val="20"/>
          <w:szCs w:val="20"/>
          <w:lang w:val="nb-NO"/>
        </w:rPr>
        <w:t>submitting</w:t>
      </w:r>
      <w:proofErr w:type="spellEnd"/>
      <w:r w:rsidRPr="00663E51">
        <w:rPr>
          <w:rFonts w:ascii="Open Sans" w:hAnsi="Open Sans"/>
          <w:sz w:val="20"/>
          <w:szCs w:val="20"/>
          <w:lang w:val="nb-NO"/>
        </w:rPr>
        <w:t xml:space="preserve"> </w:t>
      </w:r>
      <w:proofErr w:type="spellStart"/>
      <w:r w:rsidRPr="00663E51">
        <w:rPr>
          <w:rFonts w:ascii="Open Sans" w:hAnsi="Open Sans"/>
          <w:sz w:val="20"/>
          <w:szCs w:val="20"/>
          <w:lang w:val="nb-NO"/>
        </w:rPr>
        <w:t>the</w:t>
      </w:r>
      <w:proofErr w:type="spellEnd"/>
      <w:r w:rsidRPr="00663E51">
        <w:rPr>
          <w:rFonts w:ascii="Open Sans" w:hAnsi="Open Sans"/>
          <w:sz w:val="20"/>
          <w:szCs w:val="20"/>
          <w:lang w:val="nb-NO"/>
        </w:rPr>
        <w:t xml:space="preserve"> </w:t>
      </w:r>
      <w:proofErr w:type="spellStart"/>
      <w:r w:rsidRPr="00663E51">
        <w:rPr>
          <w:rFonts w:ascii="Open Sans" w:hAnsi="Open Sans"/>
          <w:sz w:val="20"/>
          <w:szCs w:val="20"/>
          <w:lang w:val="nb-NO"/>
        </w:rPr>
        <w:t>academic</w:t>
      </w:r>
      <w:proofErr w:type="spellEnd"/>
      <w:r w:rsidRPr="00663E51">
        <w:rPr>
          <w:rFonts w:ascii="Open Sans" w:hAnsi="Open Sans"/>
          <w:sz w:val="20"/>
          <w:szCs w:val="20"/>
          <w:lang w:val="nb-NO"/>
        </w:rPr>
        <w:t xml:space="preserve"> </w:t>
      </w:r>
      <w:proofErr w:type="spellStart"/>
      <w:r w:rsidRPr="00663E51">
        <w:rPr>
          <w:rFonts w:ascii="Open Sans" w:hAnsi="Open Sans"/>
          <w:sz w:val="20"/>
          <w:szCs w:val="20"/>
          <w:lang w:val="nb-NO"/>
        </w:rPr>
        <w:t>work</w:t>
      </w:r>
      <w:proofErr w:type="spellEnd"/>
      <w:r w:rsidRPr="00663E51">
        <w:rPr>
          <w:rFonts w:ascii="Open Sans" w:hAnsi="Open Sans"/>
          <w:sz w:val="20"/>
          <w:szCs w:val="20"/>
          <w:lang w:val="nb-NO"/>
        </w:rPr>
        <w:t>.</w:t>
      </w:r>
    </w:p>
    <w:p w14:paraId="0AA45142" w14:textId="77777777" w:rsidR="00006E40" w:rsidRPr="00E952BE" w:rsidRDefault="00006E40" w:rsidP="00E952BE">
      <w:pPr>
        <w:rPr>
          <w:lang w:val="nb-NO"/>
        </w:rPr>
      </w:pPr>
    </w:p>
    <w:tbl>
      <w:tblPr>
        <w:tblW w:w="8736" w:type="dxa"/>
        <w:tblInd w:w="50" w:type="dxa"/>
        <w:tblBorders>
          <w:top w:val="single" w:sz="2" w:space="0" w:color="000001"/>
          <w:left w:val="single" w:sz="2" w:space="0" w:color="000001"/>
          <w:bottom w:val="single" w:sz="2" w:space="0" w:color="000001"/>
          <w:right w:val="nil"/>
          <w:insideH w:val="single" w:sz="2" w:space="0" w:color="000001"/>
          <w:insideV w:val="nil"/>
        </w:tblBorders>
        <w:tblCellMar>
          <w:top w:w="55" w:type="dxa"/>
          <w:left w:w="48" w:type="dxa"/>
          <w:bottom w:w="55" w:type="dxa"/>
          <w:right w:w="55" w:type="dxa"/>
        </w:tblCellMar>
        <w:tblLook w:val="04A0" w:firstRow="1" w:lastRow="0" w:firstColumn="1" w:lastColumn="0" w:noHBand="0" w:noVBand="1"/>
      </w:tblPr>
      <w:tblGrid>
        <w:gridCol w:w="7460"/>
        <w:gridCol w:w="1276"/>
      </w:tblGrid>
      <w:tr w:rsidR="00E952BE" w:rsidRPr="00DB6801" w14:paraId="19F35D29" w14:textId="77777777" w:rsidTr="00E952BE">
        <w:tc>
          <w:tcPr>
            <w:tcW w:w="7460" w:type="dxa"/>
            <w:tcBorders>
              <w:top w:val="single" w:sz="2" w:space="0" w:color="000001"/>
              <w:left w:val="single" w:sz="2" w:space="0" w:color="000001"/>
              <w:bottom w:val="single" w:sz="2" w:space="0" w:color="000001"/>
              <w:right w:val="nil"/>
            </w:tcBorders>
            <w:shd w:val="clear" w:color="auto" w:fill="FFFFFF"/>
            <w:tcMar>
              <w:left w:w="48" w:type="dxa"/>
            </w:tcMar>
          </w:tcPr>
          <w:p w14:paraId="52F0CA4A" w14:textId="41399301" w:rsidR="00E952BE" w:rsidRPr="00B01D8D" w:rsidRDefault="004D3609" w:rsidP="00297A75">
            <w:pPr>
              <w:pStyle w:val="Tabellinnhold"/>
              <w:rPr>
                <w:rFonts w:ascii="Open Sans" w:hAnsi="Open Sans"/>
                <w:sz w:val="20"/>
                <w:szCs w:val="20"/>
                <w:lang w:val="nb-NO"/>
              </w:rPr>
            </w:pPr>
            <w:proofErr w:type="spellStart"/>
            <w:r w:rsidRPr="004D3609">
              <w:rPr>
                <w:rFonts w:ascii="Open Sans" w:hAnsi="Open Sans"/>
                <w:sz w:val="20"/>
                <w:szCs w:val="20"/>
                <w:lang w:val="nb-NO"/>
              </w:rPr>
              <w:t>Does</w:t>
            </w:r>
            <w:proofErr w:type="spellEnd"/>
            <w:r w:rsidRPr="004D3609">
              <w:rPr>
                <w:rFonts w:ascii="Open Sans" w:hAnsi="Open Sans"/>
                <w:sz w:val="20"/>
                <w:szCs w:val="20"/>
                <w:lang w:val="nb-NO"/>
              </w:rPr>
              <w:t xml:space="preserve"> not </w:t>
            </w:r>
            <w:proofErr w:type="spellStart"/>
            <w:r w:rsidRPr="004D3609">
              <w:rPr>
                <w:rFonts w:ascii="Open Sans" w:hAnsi="Open Sans"/>
                <w:sz w:val="20"/>
                <w:szCs w:val="20"/>
                <w:lang w:val="nb-NO"/>
              </w:rPr>
              <w:t>apply</w:t>
            </w:r>
            <w:proofErr w:type="spellEnd"/>
            <w:r w:rsidRPr="004D3609">
              <w:rPr>
                <w:rFonts w:ascii="Open Sans" w:hAnsi="Open Sans"/>
                <w:sz w:val="20"/>
                <w:szCs w:val="20"/>
                <w:lang w:val="nb-NO"/>
              </w:rPr>
              <w:t xml:space="preserve"> for </w:t>
            </w:r>
            <w:proofErr w:type="spellStart"/>
            <w:r w:rsidRPr="004D3609">
              <w:rPr>
                <w:rFonts w:ascii="Open Sans" w:hAnsi="Open Sans"/>
                <w:sz w:val="20"/>
                <w:szCs w:val="20"/>
                <w:lang w:val="nb-NO"/>
              </w:rPr>
              <w:t>exemption</w:t>
            </w:r>
            <w:proofErr w:type="spellEnd"/>
            <w:r w:rsidRPr="004D3609">
              <w:rPr>
                <w:rFonts w:ascii="Open Sans" w:hAnsi="Open Sans"/>
                <w:sz w:val="20"/>
                <w:szCs w:val="20"/>
                <w:lang w:val="nb-NO"/>
              </w:rPr>
              <w:t xml:space="preserve"> from </w:t>
            </w:r>
            <w:proofErr w:type="spellStart"/>
            <w:r w:rsidRPr="004D3609">
              <w:rPr>
                <w:rFonts w:ascii="Open Sans" w:hAnsi="Open Sans"/>
                <w:sz w:val="20"/>
                <w:szCs w:val="20"/>
                <w:lang w:val="nb-NO"/>
              </w:rPr>
              <w:t>public</w:t>
            </w:r>
            <w:proofErr w:type="spellEnd"/>
            <w:r w:rsidRPr="004D3609">
              <w:rPr>
                <w:rFonts w:ascii="Open Sans" w:hAnsi="Open Sans"/>
                <w:sz w:val="20"/>
                <w:szCs w:val="20"/>
                <w:lang w:val="nb-NO"/>
              </w:rPr>
              <w:t xml:space="preserve"> </w:t>
            </w:r>
            <w:proofErr w:type="spellStart"/>
            <w:r w:rsidRPr="004D3609">
              <w:rPr>
                <w:rFonts w:ascii="Open Sans" w:hAnsi="Open Sans"/>
                <w:sz w:val="20"/>
                <w:szCs w:val="20"/>
                <w:lang w:val="nb-NO"/>
              </w:rPr>
              <w:t>disclosure</w:t>
            </w:r>
            <w:proofErr w:type="spellEnd"/>
            <w:r w:rsidRPr="004D3609">
              <w:rPr>
                <w:rFonts w:ascii="Open Sans" w:hAnsi="Open Sans"/>
                <w:sz w:val="20"/>
                <w:szCs w:val="20"/>
                <w:lang w:val="nb-NO"/>
              </w:rPr>
              <w:t xml:space="preserve"> at </w:t>
            </w:r>
            <w:proofErr w:type="spellStart"/>
            <w:r w:rsidRPr="004D3609">
              <w:rPr>
                <w:rFonts w:ascii="Open Sans" w:hAnsi="Open Sans"/>
                <w:sz w:val="20"/>
                <w:szCs w:val="20"/>
                <w:lang w:val="nb-NO"/>
              </w:rPr>
              <w:t>this</w:t>
            </w:r>
            <w:proofErr w:type="spellEnd"/>
            <w:r w:rsidRPr="004D3609">
              <w:rPr>
                <w:rFonts w:ascii="Open Sans" w:hAnsi="Open Sans"/>
                <w:sz w:val="20"/>
                <w:szCs w:val="20"/>
                <w:lang w:val="nb-NO"/>
              </w:rPr>
              <w:t xml:space="preserve"> time</w:t>
            </w:r>
          </w:p>
        </w:tc>
        <w:tc>
          <w:tcPr>
            <w:tcW w:w="1276" w:type="dxa"/>
            <w:tcBorders>
              <w:top w:val="single" w:sz="2" w:space="0" w:color="000001"/>
              <w:left w:val="single" w:sz="2" w:space="0" w:color="000001"/>
              <w:bottom w:val="single" w:sz="2" w:space="0" w:color="000001"/>
              <w:right w:val="single" w:sz="2" w:space="0" w:color="000001"/>
            </w:tcBorders>
            <w:shd w:val="clear" w:color="auto" w:fill="FFFFFF"/>
            <w:tcMar>
              <w:left w:w="48" w:type="dxa"/>
            </w:tcMar>
          </w:tcPr>
          <w:p w14:paraId="7A8D4DEC" w14:textId="74FD43E4" w:rsidR="00E952BE" w:rsidRPr="00F90752" w:rsidRDefault="00E952BE" w:rsidP="00F219E3">
            <w:pPr>
              <w:pStyle w:val="Tabellinnhold"/>
              <w:jc w:val="center"/>
              <w:rPr>
                <w:rFonts w:ascii="Open Sans" w:hAnsi="Open Sans"/>
                <w:b/>
                <w:sz w:val="20"/>
                <w:szCs w:val="20"/>
                <w:lang w:val="nb-NO"/>
              </w:rPr>
            </w:pPr>
          </w:p>
        </w:tc>
      </w:tr>
      <w:tr w:rsidR="00E952BE" w:rsidRPr="00DB6801" w14:paraId="49F442E6" w14:textId="77777777" w:rsidTr="00E952BE">
        <w:tc>
          <w:tcPr>
            <w:tcW w:w="7460" w:type="dxa"/>
            <w:tcBorders>
              <w:top w:val="nil"/>
              <w:left w:val="single" w:sz="2" w:space="0" w:color="000001"/>
              <w:bottom w:val="single" w:sz="2" w:space="0" w:color="000001"/>
              <w:right w:val="nil"/>
            </w:tcBorders>
            <w:shd w:val="clear" w:color="auto" w:fill="FFFFFF"/>
            <w:tcMar>
              <w:left w:w="48" w:type="dxa"/>
            </w:tcMar>
          </w:tcPr>
          <w:p w14:paraId="28499C47" w14:textId="0E7C7B7C" w:rsidR="00E952BE" w:rsidRPr="00B01D8D" w:rsidRDefault="004D3609" w:rsidP="005B59A2">
            <w:pPr>
              <w:pStyle w:val="Tabellinnhold"/>
              <w:rPr>
                <w:rFonts w:ascii="Open Sans" w:hAnsi="Open Sans"/>
                <w:sz w:val="20"/>
                <w:szCs w:val="20"/>
                <w:lang w:val="nb-NO"/>
              </w:rPr>
            </w:pPr>
            <w:r w:rsidRPr="004D3609">
              <w:rPr>
                <w:rFonts w:ascii="Open Sans" w:hAnsi="Open Sans"/>
                <w:sz w:val="20"/>
                <w:szCs w:val="20"/>
                <w:lang w:val="nb-NO"/>
              </w:rPr>
              <w:t xml:space="preserve">Application for </w:t>
            </w:r>
            <w:proofErr w:type="spellStart"/>
            <w:r w:rsidRPr="004D3609">
              <w:rPr>
                <w:rFonts w:ascii="Open Sans" w:hAnsi="Open Sans"/>
                <w:sz w:val="20"/>
                <w:szCs w:val="20"/>
                <w:lang w:val="nb-NO"/>
              </w:rPr>
              <w:t>exemption</w:t>
            </w:r>
            <w:proofErr w:type="spellEnd"/>
            <w:r w:rsidRPr="004D3609">
              <w:rPr>
                <w:rFonts w:ascii="Open Sans" w:hAnsi="Open Sans"/>
                <w:sz w:val="20"/>
                <w:szCs w:val="20"/>
                <w:lang w:val="nb-NO"/>
              </w:rPr>
              <w:t xml:space="preserve"> from </w:t>
            </w:r>
            <w:proofErr w:type="spellStart"/>
            <w:r w:rsidRPr="004D3609">
              <w:rPr>
                <w:rFonts w:ascii="Open Sans" w:hAnsi="Open Sans"/>
                <w:sz w:val="20"/>
                <w:szCs w:val="20"/>
                <w:lang w:val="nb-NO"/>
              </w:rPr>
              <w:t>public</w:t>
            </w:r>
            <w:proofErr w:type="spellEnd"/>
            <w:r w:rsidRPr="004D3609">
              <w:rPr>
                <w:rFonts w:ascii="Open Sans" w:hAnsi="Open Sans"/>
                <w:sz w:val="20"/>
                <w:szCs w:val="20"/>
                <w:lang w:val="nb-NO"/>
              </w:rPr>
              <w:t xml:space="preserve"> </w:t>
            </w:r>
            <w:proofErr w:type="spellStart"/>
            <w:r w:rsidRPr="004D3609">
              <w:rPr>
                <w:rFonts w:ascii="Open Sans" w:hAnsi="Open Sans"/>
                <w:sz w:val="20"/>
                <w:szCs w:val="20"/>
                <w:lang w:val="nb-NO"/>
              </w:rPr>
              <w:t>disclosure</w:t>
            </w:r>
            <w:proofErr w:type="spellEnd"/>
            <w:r w:rsidRPr="004D3609">
              <w:rPr>
                <w:rFonts w:ascii="Open Sans" w:hAnsi="Open Sans"/>
                <w:sz w:val="20"/>
                <w:szCs w:val="20"/>
                <w:lang w:val="nb-NO"/>
              </w:rPr>
              <w:t xml:space="preserve"> </w:t>
            </w:r>
            <w:proofErr w:type="spellStart"/>
            <w:r w:rsidRPr="004D3609">
              <w:rPr>
                <w:rFonts w:ascii="Open Sans" w:hAnsi="Open Sans"/>
                <w:sz w:val="20"/>
                <w:szCs w:val="20"/>
                <w:lang w:val="nb-NO"/>
              </w:rPr>
              <w:t>processed</w:t>
            </w:r>
            <w:proofErr w:type="spellEnd"/>
            <w:r w:rsidRPr="004D3609">
              <w:rPr>
                <w:rFonts w:ascii="Open Sans" w:hAnsi="Open Sans"/>
                <w:sz w:val="20"/>
                <w:szCs w:val="20"/>
                <w:lang w:val="nb-NO"/>
              </w:rPr>
              <w:t xml:space="preserve"> by </w:t>
            </w:r>
            <w:proofErr w:type="spellStart"/>
            <w:r w:rsidRPr="004D3609">
              <w:rPr>
                <w:rFonts w:ascii="Open Sans" w:hAnsi="Open Sans"/>
                <w:sz w:val="20"/>
                <w:szCs w:val="20"/>
                <w:lang w:val="nb-NO"/>
              </w:rPr>
              <w:t>the</w:t>
            </w:r>
            <w:proofErr w:type="spellEnd"/>
            <w:r w:rsidRPr="004D3609">
              <w:rPr>
                <w:rFonts w:ascii="Open Sans" w:hAnsi="Open Sans"/>
                <w:sz w:val="20"/>
                <w:szCs w:val="20"/>
                <w:lang w:val="nb-NO"/>
              </w:rPr>
              <w:t xml:space="preserve"> </w:t>
            </w:r>
            <w:proofErr w:type="spellStart"/>
            <w:r w:rsidRPr="004D3609">
              <w:rPr>
                <w:rFonts w:ascii="Open Sans" w:hAnsi="Open Sans"/>
                <w:sz w:val="20"/>
                <w:szCs w:val="20"/>
                <w:lang w:val="nb-NO"/>
              </w:rPr>
              <w:t>department</w:t>
            </w:r>
            <w:proofErr w:type="spellEnd"/>
            <w:r w:rsidRPr="004D3609">
              <w:rPr>
                <w:rFonts w:ascii="Open Sans" w:hAnsi="Open Sans"/>
                <w:sz w:val="20"/>
                <w:szCs w:val="20"/>
                <w:lang w:val="nb-NO"/>
              </w:rPr>
              <w:t xml:space="preserve"> and </w:t>
            </w:r>
            <w:proofErr w:type="spellStart"/>
            <w:r w:rsidRPr="004D3609">
              <w:rPr>
                <w:rFonts w:ascii="Open Sans" w:hAnsi="Open Sans"/>
                <w:sz w:val="20"/>
                <w:szCs w:val="20"/>
                <w:lang w:val="nb-NO"/>
              </w:rPr>
              <w:t>granted</w:t>
            </w:r>
            <w:proofErr w:type="spellEnd"/>
            <w:r w:rsidRPr="004D3609">
              <w:rPr>
                <w:rFonts w:ascii="Open Sans" w:hAnsi="Open Sans"/>
                <w:sz w:val="20"/>
                <w:szCs w:val="20"/>
                <w:lang w:val="nb-NO"/>
              </w:rPr>
              <w:t xml:space="preserve"> </w:t>
            </w:r>
            <w:proofErr w:type="spellStart"/>
            <w:r w:rsidRPr="004D3609">
              <w:rPr>
                <w:rFonts w:ascii="Open Sans" w:hAnsi="Open Sans"/>
                <w:sz w:val="20"/>
                <w:szCs w:val="20"/>
                <w:lang w:val="nb-NO"/>
              </w:rPr>
              <w:t>with</w:t>
            </w:r>
            <w:proofErr w:type="spellEnd"/>
            <w:r w:rsidRPr="004D3609">
              <w:rPr>
                <w:rFonts w:ascii="Open Sans" w:hAnsi="Open Sans"/>
                <w:sz w:val="20"/>
                <w:szCs w:val="20"/>
                <w:lang w:val="nb-NO"/>
              </w:rPr>
              <w:t xml:space="preserve"> </w:t>
            </w:r>
            <w:proofErr w:type="spellStart"/>
            <w:r w:rsidRPr="004D3609">
              <w:rPr>
                <w:rFonts w:ascii="Open Sans" w:hAnsi="Open Sans"/>
                <w:sz w:val="20"/>
                <w:szCs w:val="20"/>
                <w:lang w:val="nb-NO"/>
              </w:rPr>
              <w:t>X</w:t>
            </w:r>
            <w:proofErr w:type="spellEnd"/>
            <w:r w:rsidRPr="004D3609">
              <w:rPr>
                <w:rFonts w:ascii="Open Sans" w:hAnsi="Open Sans"/>
                <w:sz w:val="20"/>
                <w:szCs w:val="20"/>
                <w:lang w:val="nb-NO"/>
              </w:rPr>
              <w:t xml:space="preserve"> </w:t>
            </w:r>
            <w:proofErr w:type="spellStart"/>
            <w:r w:rsidRPr="004D3609">
              <w:rPr>
                <w:rFonts w:ascii="Open Sans" w:hAnsi="Open Sans"/>
                <w:sz w:val="20"/>
                <w:szCs w:val="20"/>
                <w:lang w:val="nb-NO"/>
              </w:rPr>
              <w:t>number</w:t>
            </w:r>
            <w:proofErr w:type="spellEnd"/>
            <w:r w:rsidRPr="004D3609">
              <w:rPr>
                <w:rFonts w:ascii="Open Sans" w:hAnsi="Open Sans"/>
                <w:sz w:val="20"/>
                <w:szCs w:val="20"/>
                <w:lang w:val="nb-NO"/>
              </w:rPr>
              <w:t xml:space="preserve"> </w:t>
            </w:r>
            <w:proofErr w:type="spellStart"/>
            <w:r w:rsidRPr="004D3609">
              <w:rPr>
                <w:rFonts w:ascii="Open Sans" w:hAnsi="Open Sans"/>
                <w:sz w:val="20"/>
                <w:szCs w:val="20"/>
                <w:lang w:val="nb-NO"/>
              </w:rPr>
              <w:t>of</w:t>
            </w:r>
            <w:proofErr w:type="spellEnd"/>
            <w:r w:rsidRPr="004D3609">
              <w:rPr>
                <w:rFonts w:ascii="Open Sans" w:hAnsi="Open Sans"/>
                <w:sz w:val="20"/>
                <w:szCs w:val="20"/>
                <w:lang w:val="nb-NO"/>
              </w:rPr>
              <w:t xml:space="preserve"> </w:t>
            </w:r>
            <w:proofErr w:type="spellStart"/>
            <w:r w:rsidRPr="004D3609">
              <w:rPr>
                <w:rFonts w:ascii="Open Sans" w:hAnsi="Open Sans"/>
                <w:sz w:val="20"/>
                <w:szCs w:val="20"/>
                <w:lang w:val="nb-NO"/>
              </w:rPr>
              <w:t>years</w:t>
            </w:r>
            <w:proofErr w:type="spellEnd"/>
            <w:r w:rsidRPr="004D3609">
              <w:rPr>
                <w:rFonts w:ascii="Open Sans" w:hAnsi="Open Sans"/>
                <w:sz w:val="20"/>
                <w:szCs w:val="20"/>
                <w:lang w:val="nb-NO"/>
              </w:rPr>
              <w:t xml:space="preserve"> (</w:t>
            </w:r>
            <w:proofErr w:type="spellStart"/>
            <w:r w:rsidRPr="004D3609">
              <w:rPr>
                <w:rFonts w:ascii="Open Sans" w:hAnsi="Open Sans"/>
                <w:sz w:val="20"/>
                <w:szCs w:val="20"/>
                <w:lang w:val="nb-NO"/>
              </w:rPr>
              <w:t>copy</w:t>
            </w:r>
            <w:proofErr w:type="spellEnd"/>
            <w:r w:rsidRPr="004D3609">
              <w:rPr>
                <w:rFonts w:ascii="Open Sans" w:hAnsi="Open Sans"/>
                <w:sz w:val="20"/>
                <w:szCs w:val="20"/>
                <w:lang w:val="nb-NO"/>
              </w:rPr>
              <w:t xml:space="preserve"> </w:t>
            </w:r>
            <w:proofErr w:type="spellStart"/>
            <w:r w:rsidRPr="004D3609">
              <w:rPr>
                <w:rFonts w:ascii="Open Sans" w:hAnsi="Open Sans"/>
                <w:sz w:val="20"/>
                <w:szCs w:val="20"/>
                <w:lang w:val="nb-NO"/>
              </w:rPr>
              <w:t>of</w:t>
            </w:r>
            <w:proofErr w:type="spellEnd"/>
            <w:r w:rsidRPr="004D3609">
              <w:rPr>
                <w:rFonts w:ascii="Open Sans" w:hAnsi="Open Sans"/>
                <w:sz w:val="20"/>
                <w:szCs w:val="20"/>
                <w:lang w:val="nb-NO"/>
              </w:rPr>
              <w:t xml:space="preserve"> </w:t>
            </w:r>
            <w:proofErr w:type="spellStart"/>
            <w:r w:rsidRPr="004D3609">
              <w:rPr>
                <w:rFonts w:ascii="Open Sans" w:hAnsi="Open Sans"/>
                <w:sz w:val="20"/>
                <w:szCs w:val="20"/>
                <w:lang w:val="nb-NO"/>
              </w:rPr>
              <w:t>decision</w:t>
            </w:r>
            <w:proofErr w:type="spellEnd"/>
            <w:r w:rsidRPr="004D3609">
              <w:rPr>
                <w:rFonts w:ascii="Open Sans" w:hAnsi="Open Sans"/>
                <w:sz w:val="20"/>
                <w:szCs w:val="20"/>
                <w:lang w:val="nb-NO"/>
              </w:rPr>
              <w:t xml:space="preserve"> must be </w:t>
            </w:r>
            <w:proofErr w:type="spellStart"/>
            <w:r w:rsidRPr="004D3609">
              <w:rPr>
                <w:rFonts w:ascii="Open Sans" w:hAnsi="Open Sans"/>
                <w:sz w:val="20"/>
                <w:szCs w:val="20"/>
                <w:lang w:val="nb-NO"/>
              </w:rPr>
              <w:t>attached</w:t>
            </w:r>
            <w:proofErr w:type="spellEnd"/>
            <w:r w:rsidRPr="004D3609">
              <w:rPr>
                <w:rFonts w:ascii="Open Sans" w:hAnsi="Open Sans"/>
                <w:sz w:val="20"/>
                <w:szCs w:val="20"/>
                <w:lang w:val="nb-NO"/>
              </w:rPr>
              <w:t xml:space="preserve"> to </w:t>
            </w:r>
            <w:proofErr w:type="spellStart"/>
            <w:r w:rsidRPr="004D3609">
              <w:rPr>
                <w:rFonts w:ascii="Open Sans" w:hAnsi="Open Sans"/>
                <w:sz w:val="20"/>
                <w:szCs w:val="20"/>
                <w:lang w:val="nb-NO"/>
              </w:rPr>
              <w:t>this</w:t>
            </w:r>
            <w:proofErr w:type="spellEnd"/>
            <w:r w:rsidRPr="004D3609">
              <w:rPr>
                <w:rFonts w:ascii="Open Sans" w:hAnsi="Open Sans"/>
                <w:sz w:val="20"/>
                <w:szCs w:val="20"/>
                <w:lang w:val="nb-NO"/>
              </w:rPr>
              <w:t xml:space="preserve"> </w:t>
            </w:r>
            <w:proofErr w:type="spellStart"/>
            <w:r w:rsidRPr="004D3609">
              <w:rPr>
                <w:rFonts w:ascii="Open Sans" w:hAnsi="Open Sans"/>
                <w:sz w:val="20"/>
                <w:szCs w:val="20"/>
                <w:lang w:val="nb-NO"/>
              </w:rPr>
              <w:t>agreement</w:t>
            </w:r>
            <w:proofErr w:type="spellEnd"/>
            <w:r w:rsidRPr="004D3609">
              <w:rPr>
                <w:rFonts w:ascii="Open Sans" w:hAnsi="Open Sans"/>
                <w:sz w:val="20"/>
                <w:szCs w:val="20"/>
                <w:lang w:val="nb-NO"/>
              </w:rPr>
              <w:t>)</w:t>
            </w:r>
          </w:p>
        </w:tc>
        <w:tc>
          <w:tcPr>
            <w:tcW w:w="1276" w:type="dxa"/>
            <w:tcBorders>
              <w:top w:val="nil"/>
              <w:left w:val="single" w:sz="2" w:space="0" w:color="000001"/>
              <w:bottom w:val="single" w:sz="2" w:space="0" w:color="000001"/>
              <w:right w:val="single" w:sz="2" w:space="0" w:color="000001"/>
            </w:tcBorders>
            <w:shd w:val="clear" w:color="auto" w:fill="FFFFFF"/>
            <w:tcMar>
              <w:left w:w="48" w:type="dxa"/>
            </w:tcMar>
          </w:tcPr>
          <w:p w14:paraId="2AFD13FB" w14:textId="77777777" w:rsidR="00E952BE" w:rsidRPr="00B01D8D" w:rsidRDefault="00E952BE" w:rsidP="00F219E3">
            <w:pPr>
              <w:pStyle w:val="Tabellinnhold"/>
              <w:jc w:val="center"/>
              <w:rPr>
                <w:szCs w:val="22"/>
                <w:lang w:val="nb-NO"/>
              </w:rPr>
            </w:pPr>
          </w:p>
        </w:tc>
      </w:tr>
    </w:tbl>
    <w:p w14:paraId="02F1F6F1" w14:textId="77777777" w:rsidR="00006E40" w:rsidRDefault="00006E40">
      <w:pPr>
        <w:spacing w:line="276" w:lineRule="auto"/>
        <w:jc w:val="both"/>
        <w:rPr>
          <w:rFonts w:ascii="Open Sans" w:hAnsi="Open Sans"/>
          <w:sz w:val="12"/>
          <w:szCs w:val="12"/>
          <w:lang w:val="nb-NO"/>
        </w:rPr>
      </w:pPr>
    </w:p>
    <w:p w14:paraId="66B5755C" w14:textId="2C27E9C8" w:rsidR="00B875D5" w:rsidRDefault="004D3609">
      <w:pPr>
        <w:spacing w:line="276" w:lineRule="auto"/>
        <w:jc w:val="both"/>
        <w:rPr>
          <w:rFonts w:ascii="Open Sans" w:hAnsi="Open Sans"/>
          <w:sz w:val="20"/>
          <w:szCs w:val="20"/>
          <w:lang w:val="nb-NO"/>
        </w:rPr>
      </w:pPr>
      <w:r w:rsidRPr="004D3609">
        <w:rPr>
          <w:rFonts w:ascii="Open Sans" w:hAnsi="Open Sans"/>
          <w:sz w:val="20"/>
          <w:szCs w:val="20"/>
          <w:lang w:val="nb-NO"/>
        </w:rPr>
        <w:t xml:space="preserve">A </w:t>
      </w:r>
      <w:proofErr w:type="spellStart"/>
      <w:r w:rsidRPr="004D3609">
        <w:rPr>
          <w:rFonts w:ascii="Open Sans" w:hAnsi="Open Sans"/>
          <w:sz w:val="20"/>
          <w:szCs w:val="20"/>
          <w:lang w:val="nb-NO"/>
        </w:rPr>
        <w:t>possible</w:t>
      </w:r>
      <w:proofErr w:type="spellEnd"/>
      <w:r w:rsidRPr="004D3609">
        <w:rPr>
          <w:rFonts w:ascii="Open Sans" w:hAnsi="Open Sans"/>
          <w:sz w:val="20"/>
          <w:szCs w:val="20"/>
          <w:lang w:val="nb-NO"/>
        </w:rPr>
        <w:t xml:space="preserve"> </w:t>
      </w:r>
      <w:proofErr w:type="spellStart"/>
      <w:r w:rsidRPr="004D3609">
        <w:rPr>
          <w:rFonts w:ascii="Open Sans" w:hAnsi="Open Sans"/>
          <w:sz w:val="20"/>
          <w:szCs w:val="20"/>
          <w:lang w:val="nb-NO"/>
        </w:rPr>
        <w:t>granted</w:t>
      </w:r>
      <w:proofErr w:type="spellEnd"/>
      <w:r w:rsidRPr="004D3609">
        <w:rPr>
          <w:rFonts w:ascii="Open Sans" w:hAnsi="Open Sans"/>
          <w:sz w:val="20"/>
          <w:szCs w:val="20"/>
          <w:lang w:val="nb-NO"/>
        </w:rPr>
        <w:t xml:space="preserve"> </w:t>
      </w:r>
      <w:proofErr w:type="spellStart"/>
      <w:r w:rsidRPr="004D3609">
        <w:rPr>
          <w:rFonts w:ascii="Open Sans" w:hAnsi="Open Sans"/>
          <w:sz w:val="20"/>
          <w:szCs w:val="20"/>
          <w:lang w:val="nb-NO"/>
        </w:rPr>
        <w:t>exemption</w:t>
      </w:r>
      <w:proofErr w:type="spellEnd"/>
      <w:r w:rsidRPr="004D3609">
        <w:rPr>
          <w:rFonts w:ascii="Open Sans" w:hAnsi="Open Sans"/>
          <w:sz w:val="20"/>
          <w:szCs w:val="20"/>
          <w:lang w:val="nb-NO"/>
        </w:rPr>
        <w:t xml:space="preserve"> from </w:t>
      </w:r>
      <w:proofErr w:type="spellStart"/>
      <w:r w:rsidRPr="004D3609">
        <w:rPr>
          <w:rFonts w:ascii="Open Sans" w:hAnsi="Open Sans"/>
          <w:sz w:val="20"/>
          <w:szCs w:val="20"/>
          <w:lang w:val="nb-NO"/>
        </w:rPr>
        <w:t>public</w:t>
      </w:r>
      <w:proofErr w:type="spellEnd"/>
      <w:r w:rsidRPr="004D3609">
        <w:rPr>
          <w:rFonts w:ascii="Open Sans" w:hAnsi="Open Sans"/>
          <w:sz w:val="20"/>
          <w:szCs w:val="20"/>
          <w:lang w:val="nb-NO"/>
        </w:rPr>
        <w:t xml:space="preserve"> </w:t>
      </w:r>
      <w:proofErr w:type="spellStart"/>
      <w:r w:rsidRPr="004D3609">
        <w:rPr>
          <w:rFonts w:ascii="Open Sans" w:hAnsi="Open Sans"/>
          <w:sz w:val="20"/>
          <w:szCs w:val="20"/>
          <w:lang w:val="nb-NO"/>
        </w:rPr>
        <w:t>disclosure</w:t>
      </w:r>
      <w:proofErr w:type="spellEnd"/>
      <w:r w:rsidRPr="004D3609">
        <w:rPr>
          <w:rFonts w:ascii="Open Sans" w:hAnsi="Open Sans"/>
          <w:sz w:val="20"/>
          <w:szCs w:val="20"/>
          <w:lang w:val="nb-NO"/>
        </w:rPr>
        <w:t xml:space="preserve"> is </w:t>
      </w:r>
      <w:proofErr w:type="spellStart"/>
      <w:r w:rsidRPr="004D3609">
        <w:rPr>
          <w:rFonts w:ascii="Open Sans" w:hAnsi="Open Sans"/>
          <w:sz w:val="20"/>
          <w:szCs w:val="20"/>
          <w:lang w:val="nb-NO"/>
        </w:rPr>
        <w:t>based</w:t>
      </w:r>
      <w:proofErr w:type="spellEnd"/>
      <w:r w:rsidRPr="004D3609">
        <w:rPr>
          <w:rFonts w:ascii="Open Sans" w:hAnsi="Open Sans"/>
          <w:sz w:val="20"/>
          <w:szCs w:val="20"/>
          <w:lang w:val="nb-NO"/>
        </w:rPr>
        <w:t xml:space="preserve"> </w:t>
      </w:r>
      <w:proofErr w:type="spellStart"/>
      <w:r w:rsidRPr="004D3609">
        <w:rPr>
          <w:rFonts w:ascii="Open Sans" w:hAnsi="Open Sans"/>
          <w:sz w:val="20"/>
          <w:szCs w:val="20"/>
          <w:lang w:val="nb-NO"/>
        </w:rPr>
        <w:t>on</w:t>
      </w:r>
      <w:proofErr w:type="spellEnd"/>
      <w:r w:rsidRPr="004D3609">
        <w:rPr>
          <w:rFonts w:ascii="Open Sans" w:hAnsi="Open Sans"/>
          <w:sz w:val="20"/>
          <w:szCs w:val="20"/>
          <w:lang w:val="nb-NO"/>
        </w:rPr>
        <w:t xml:space="preserve"> </w:t>
      </w:r>
      <w:proofErr w:type="spellStart"/>
      <w:r w:rsidRPr="004D3609">
        <w:rPr>
          <w:rFonts w:ascii="Open Sans" w:hAnsi="Open Sans"/>
          <w:sz w:val="20"/>
          <w:szCs w:val="20"/>
          <w:lang w:val="nb-NO"/>
        </w:rPr>
        <w:t>the</w:t>
      </w:r>
      <w:proofErr w:type="spellEnd"/>
      <w:r w:rsidRPr="004D3609">
        <w:rPr>
          <w:rFonts w:ascii="Open Sans" w:hAnsi="Open Sans"/>
          <w:sz w:val="20"/>
          <w:szCs w:val="20"/>
          <w:lang w:val="nb-NO"/>
        </w:rPr>
        <w:t xml:space="preserve"> </w:t>
      </w:r>
      <w:proofErr w:type="spellStart"/>
      <w:r w:rsidRPr="004D3609">
        <w:rPr>
          <w:rFonts w:ascii="Open Sans" w:hAnsi="Open Sans"/>
          <w:sz w:val="20"/>
          <w:szCs w:val="20"/>
          <w:lang w:val="nb-NO"/>
        </w:rPr>
        <w:t>following</w:t>
      </w:r>
      <w:proofErr w:type="spellEnd"/>
      <w:r w:rsidR="009152CC" w:rsidRPr="00B01D8D">
        <w:rPr>
          <w:rFonts w:ascii="Open Sans" w:hAnsi="Open Sans"/>
          <w:sz w:val="20"/>
          <w:szCs w:val="20"/>
          <w:lang w:val="nb-NO"/>
        </w:rPr>
        <w:t>:</w:t>
      </w:r>
    </w:p>
    <w:p w14:paraId="35290B15" w14:textId="77777777" w:rsidR="00006E40" w:rsidRPr="00006E40" w:rsidRDefault="00006E40">
      <w:pPr>
        <w:spacing w:line="276" w:lineRule="auto"/>
        <w:jc w:val="both"/>
        <w:rPr>
          <w:rFonts w:ascii="Open Sans" w:hAnsi="Open Sans"/>
          <w:sz w:val="20"/>
          <w:szCs w:val="20"/>
          <w:lang w:val="nb-NO"/>
        </w:rPr>
      </w:pPr>
    </w:p>
    <w:tbl>
      <w:tblPr>
        <w:tblW w:w="0" w:type="auto"/>
        <w:tblInd w:w="50"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48" w:type="dxa"/>
          <w:bottom w:w="55" w:type="dxa"/>
          <w:right w:w="55" w:type="dxa"/>
        </w:tblCellMar>
        <w:tblLook w:val="04A0" w:firstRow="1" w:lastRow="0" w:firstColumn="1" w:lastColumn="0" w:noHBand="0" w:noVBand="1"/>
      </w:tblPr>
      <w:tblGrid>
        <w:gridCol w:w="8618"/>
      </w:tblGrid>
      <w:tr w:rsidR="00B875D5" w:rsidRPr="00DB6801" w14:paraId="505F7E09" w14:textId="77777777" w:rsidTr="00297A75">
        <w:trPr>
          <w:trHeight w:val="2062"/>
        </w:trPr>
        <w:tc>
          <w:tcPr>
            <w:tcW w:w="8674" w:type="dxa"/>
            <w:tcBorders>
              <w:top w:val="single" w:sz="2" w:space="0" w:color="000001"/>
              <w:left w:val="single" w:sz="2" w:space="0" w:color="000001"/>
              <w:bottom w:val="single" w:sz="2" w:space="0" w:color="000001"/>
              <w:right w:val="single" w:sz="2" w:space="0" w:color="000001"/>
            </w:tcBorders>
            <w:shd w:val="clear" w:color="auto" w:fill="FFFFFF"/>
            <w:tcMar>
              <w:left w:w="48" w:type="dxa"/>
            </w:tcMar>
          </w:tcPr>
          <w:p w14:paraId="1BE91190" w14:textId="77777777" w:rsidR="00B875D5" w:rsidRDefault="00B875D5" w:rsidP="0010230B">
            <w:pPr>
              <w:pStyle w:val="Tabellinnhold"/>
              <w:rPr>
                <w:rFonts w:ascii="Open Sans" w:hAnsi="Open Sans"/>
                <w:sz w:val="20"/>
                <w:szCs w:val="20"/>
                <w:lang w:val="nb-NO"/>
              </w:rPr>
            </w:pPr>
          </w:p>
          <w:p w14:paraId="57538C51" w14:textId="77777777" w:rsidR="009D0F3C" w:rsidRDefault="009D0F3C" w:rsidP="0010230B">
            <w:pPr>
              <w:pStyle w:val="Tabellinnhold"/>
              <w:rPr>
                <w:rFonts w:ascii="Open Sans" w:hAnsi="Open Sans"/>
                <w:sz w:val="20"/>
                <w:szCs w:val="20"/>
                <w:lang w:val="nb-NO"/>
              </w:rPr>
            </w:pPr>
          </w:p>
          <w:p w14:paraId="3B3AD272" w14:textId="77777777" w:rsidR="009D0F3C" w:rsidRDefault="009D0F3C" w:rsidP="0010230B">
            <w:pPr>
              <w:pStyle w:val="Tabellinnhold"/>
              <w:rPr>
                <w:rFonts w:ascii="Open Sans" w:hAnsi="Open Sans"/>
                <w:sz w:val="20"/>
                <w:szCs w:val="20"/>
                <w:lang w:val="nb-NO"/>
              </w:rPr>
            </w:pPr>
          </w:p>
          <w:p w14:paraId="5AA84324" w14:textId="77777777" w:rsidR="009D0F3C" w:rsidRDefault="009D0F3C" w:rsidP="0010230B">
            <w:pPr>
              <w:pStyle w:val="Tabellinnhold"/>
              <w:rPr>
                <w:rFonts w:ascii="Open Sans" w:hAnsi="Open Sans"/>
                <w:sz w:val="20"/>
                <w:szCs w:val="20"/>
                <w:lang w:val="nb-NO"/>
              </w:rPr>
            </w:pPr>
          </w:p>
          <w:p w14:paraId="5A642EAD" w14:textId="29E045F8" w:rsidR="009D0F3C" w:rsidRPr="00F362FB" w:rsidRDefault="009D0F3C" w:rsidP="0010230B">
            <w:pPr>
              <w:pStyle w:val="Tabellinnhold"/>
              <w:rPr>
                <w:rFonts w:ascii="Open Sans" w:hAnsi="Open Sans"/>
                <w:sz w:val="20"/>
                <w:szCs w:val="20"/>
                <w:lang w:val="nb-NO"/>
              </w:rPr>
            </w:pPr>
          </w:p>
        </w:tc>
      </w:tr>
    </w:tbl>
    <w:p w14:paraId="029B013F" w14:textId="77777777" w:rsidR="00006E40" w:rsidRDefault="00006E40">
      <w:pPr>
        <w:spacing w:line="276" w:lineRule="auto"/>
        <w:jc w:val="both"/>
        <w:rPr>
          <w:rFonts w:ascii="Open Sans" w:hAnsi="Open Sans"/>
          <w:sz w:val="12"/>
          <w:szCs w:val="12"/>
          <w:lang w:val="nb-NO"/>
        </w:rPr>
      </w:pPr>
    </w:p>
    <w:p w14:paraId="5D3078D0" w14:textId="77777777" w:rsidR="00401AB9" w:rsidRPr="00401AB9" w:rsidRDefault="00401AB9" w:rsidP="00401AB9">
      <w:pPr>
        <w:spacing w:line="276" w:lineRule="auto"/>
        <w:jc w:val="both"/>
        <w:rPr>
          <w:rFonts w:ascii="Open Sans" w:hAnsi="Open Sans"/>
          <w:sz w:val="20"/>
          <w:szCs w:val="20"/>
          <w:lang w:val="nb-NO"/>
        </w:rPr>
      </w:pPr>
      <w:r w:rsidRPr="00401AB9">
        <w:rPr>
          <w:rFonts w:ascii="Open Sans" w:hAnsi="Open Sans"/>
          <w:sz w:val="20"/>
          <w:szCs w:val="20"/>
          <w:lang w:val="nb-NO"/>
        </w:rPr>
        <w:t xml:space="preserve">The parts </w:t>
      </w:r>
      <w:proofErr w:type="spellStart"/>
      <w:r w:rsidRPr="00401AB9">
        <w:rPr>
          <w:rFonts w:ascii="Open Sans" w:hAnsi="Open Sans"/>
          <w:sz w:val="20"/>
          <w:szCs w:val="20"/>
          <w:lang w:val="nb-NO"/>
        </w:rPr>
        <w:t>of</w:t>
      </w:r>
      <w:proofErr w:type="spellEnd"/>
      <w:r w:rsidRPr="00401AB9">
        <w:rPr>
          <w:rFonts w:ascii="Open Sans" w:hAnsi="Open Sans"/>
          <w:sz w:val="20"/>
          <w:szCs w:val="20"/>
          <w:lang w:val="nb-NO"/>
        </w:rPr>
        <w:t xml:space="preserve"> </w:t>
      </w:r>
      <w:proofErr w:type="spellStart"/>
      <w:r w:rsidRPr="00401AB9">
        <w:rPr>
          <w:rFonts w:ascii="Open Sans" w:hAnsi="Open Sans"/>
          <w:sz w:val="20"/>
          <w:szCs w:val="20"/>
          <w:lang w:val="nb-NO"/>
        </w:rPr>
        <w:t>the</w:t>
      </w:r>
      <w:proofErr w:type="spellEnd"/>
      <w:r w:rsidRPr="00401AB9">
        <w:rPr>
          <w:rFonts w:ascii="Open Sans" w:hAnsi="Open Sans"/>
          <w:sz w:val="20"/>
          <w:szCs w:val="20"/>
          <w:lang w:val="nb-NO"/>
        </w:rPr>
        <w:t xml:space="preserve"> </w:t>
      </w:r>
      <w:proofErr w:type="spellStart"/>
      <w:r w:rsidRPr="00401AB9">
        <w:rPr>
          <w:rFonts w:ascii="Open Sans" w:hAnsi="Open Sans"/>
          <w:sz w:val="20"/>
          <w:szCs w:val="20"/>
          <w:lang w:val="nb-NO"/>
        </w:rPr>
        <w:t>academic</w:t>
      </w:r>
      <w:proofErr w:type="spellEnd"/>
      <w:r w:rsidRPr="00401AB9">
        <w:rPr>
          <w:rFonts w:ascii="Open Sans" w:hAnsi="Open Sans"/>
          <w:sz w:val="20"/>
          <w:szCs w:val="20"/>
          <w:lang w:val="nb-NO"/>
        </w:rPr>
        <w:t xml:space="preserve"> </w:t>
      </w:r>
      <w:proofErr w:type="spellStart"/>
      <w:r w:rsidRPr="00401AB9">
        <w:rPr>
          <w:rFonts w:ascii="Open Sans" w:hAnsi="Open Sans"/>
          <w:sz w:val="20"/>
          <w:szCs w:val="20"/>
          <w:lang w:val="nb-NO"/>
        </w:rPr>
        <w:t>work</w:t>
      </w:r>
      <w:proofErr w:type="spellEnd"/>
      <w:r w:rsidRPr="00401AB9">
        <w:rPr>
          <w:rFonts w:ascii="Open Sans" w:hAnsi="Open Sans"/>
          <w:sz w:val="20"/>
          <w:szCs w:val="20"/>
          <w:lang w:val="nb-NO"/>
        </w:rPr>
        <w:t xml:space="preserve"> </w:t>
      </w:r>
      <w:proofErr w:type="spellStart"/>
      <w:r w:rsidRPr="00401AB9">
        <w:rPr>
          <w:rFonts w:ascii="Open Sans" w:hAnsi="Open Sans"/>
          <w:sz w:val="20"/>
          <w:szCs w:val="20"/>
          <w:lang w:val="nb-NO"/>
        </w:rPr>
        <w:t>that</w:t>
      </w:r>
      <w:proofErr w:type="spellEnd"/>
      <w:r w:rsidRPr="00401AB9">
        <w:rPr>
          <w:rFonts w:ascii="Open Sans" w:hAnsi="Open Sans"/>
          <w:sz w:val="20"/>
          <w:szCs w:val="20"/>
          <w:lang w:val="nb-NO"/>
        </w:rPr>
        <w:t xml:space="preserve"> </w:t>
      </w:r>
      <w:proofErr w:type="spellStart"/>
      <w:r w:rsidRPr="00401AB9">
        <w:rPr>
          <w:rFonts w:ascii="Open Sans" w:hAnsi="Open Sans"/>
          <w:sz w:val="20"/>
          <w:szCs w:val="20"/>
          <w:lang w:val="nb-NO"/>
        </w:rPr>
        <w:t>are</w:t>
      </w:r>
      <w:proofErr w:type="spellEnd"/>
      <w:r w:rsidRPr="00401AB9">
        <w:rPr>
          <w:rFonts w:ascii="Open Sans" w:hAnsi="Open Sans"/>
          <w:sz w:val="20"/>
          <w:szCs w:val="20"/>
          <w:lang w:val="nb-NO"/>
        </w:rPr>
        <w:t xml:space="preserve"> not </w:t>
      </w:r>
      <w:proofErr w:type="spellStart"/>
      <w:r w:rsidRPr="00401AB9">
        <w:rPr>
          <w:rFonts w:ascii="Open Sans" w:hAnsi="Open Sans"/>
          <w:sz w:val="20"/>
          <w:szCs w:val="20"/>
          <w:lang w:val="nb-NO"/>
        </w:rPr>
        <w:t>subject</w:t>
      </w:r>
      <w:proofErr w:type="spellEnd"/>
      <w:r w:rsidRPr="00401AB9">
        <w:rPr>
          <w:rFonts w:ascii="Open Sans" w:hAnsi="Open Sans"/>
          <w:sz w:val="20"/>
          <w:szCs w:val="20"/>
          <w:lang w:val="nb-NO"/>
        </w:rPr>
        <w:t xml:space="preserve"> to </w:t>
      </w:r>
      <w:proofErr w:type="spellStart"/>
      <w:r w:rsidRPr="00401AB9">
        <w:rPr>
          <w:rFonts w:ascii="Open Sans" w:hAnsi="Open Sans"/>
          <w:sz w:val="20"/>
          <w:szCs w:val="20"/>
          <w:lang w:val="nb-NO"/>
        </w:rPr>
        <w:t>exemption</w:t>
      </w:r>
      <w:proofErr w:type="spellEnd"/>
      <w:r w:rsidRPr="00401AB9">
        <w:rPr>
          <w:rFonts w:ascii="Open Sans" w:hAnsi="Open Sans"/>
          <w:sz w:val="20"/>
          <w:szCs w:val="20"/>
          <w:lang w:val="nb-NO"/>
        </w:rPr>
        <w:t xml:space="preserve"> from </w:t>
      </w:r>
      <w:proofErr w:type="spellStart"/>
      <w:r w:rsidRPr="00401AB9">
        <w:rPr>
          <w:rFonts w:ascii="Open Sans" w:hAnsi="Open Sans"/>
          <w:sz w:val="20"/>
          <w:szCs w:val="20"/>
          <w:lang w:val="nb-NO"/>
        </w:rPr>
        <w:t>public</w:t>
      </w:r>
      <w:proofErr w:type="spellEnd"/>
      <w:r w:rsidRPr="00401AB9">
        <w:rPr>
          <w:rFonts w:ascii="Open Sans" w:hAnsi="Open Sans"/>
          <w:sz w:val="20"/>
          <w:szCs w:val="20"/>
          <w:lang w:val="nb-NO"/>
        </w:rPr>
        <w:t xml:space="preserve"> </w:t>
      </w:r>
      <w:proofErr w:type="spellStart"/>
      <w:r w:rsidRPr="00401AB9">
        <w:rPr>
          <w:rFonts w:ascii="Open Sans" w:hAnsi="Open Sans"/>
          <w:sz w:val="20"/>
          <w:szCs w:val="20"/>
          <w:lang w:val="nb-NO"/>
        </w:rPr>
        <w:t>disclosure</w:t>
      </w:r>
      <w:proofErr w:type="spellEnd"/>
      <w:r w:rsidRPr="00401AB9">
        <w:rPr>
          <w:rFonts w:ascii="Open Sans" w:hAnsi="Open Sans"/>
          <w:sz w:val="20"/>
          <w:szCs w:val="20"/>
          <w:lang w:val="nb-NO"/>
        </w:rPr>
        <w:t xml:space="preserve"> </w:t>
      </w:r>
      <w:proofErr w:type="spellStart"/>
      <w:r w:rsidRPr="00401AB9">
        <w:rPr>
          <w:rFonts w:ascii="Open Sans" w:hAnsi="Open Sans"/>
          <w:sz w:val="20"/>
          <w:szCs w:val="20"/>
          <w:lang w:val="nb-NO"/>
        </w:rPr>
        <w:t>can</w:t>
      </w:r>
      <w:proofErr w:type="spellEnd"/>
      <w:r w:rsidRPr="00401AB9">
        <w:rPr>
          <w:rFonts w:ascii="Open Sans" w:hAnsi="Open Sans"/>
          <w:sz w:val="20"/>
          <w:szCs w:val="20"/>
          <w:lang w:val="nb-NO"/>
        </w:rPr>
        <w:t xml:space="preserve"> be </w:t>
      </w:r>
      <w:proofErr w:type="spellStart"/>
      <w:r w:rsidRPr="00401AB9">
        <w:rPr>
          <w:rFonts w:ascii="Open Sans" w:hAnsi="Open Sans"/>
          <w:sz w:val="20"/>
          <w:szCs w:val="20"/>
          <w:lang w:val="nb-NO"/>
        </w:rPr>
        <w:t>published</w:t>
      </w:r>
      <w:proofErr w:type="spellEnd"/>
      <w:r w:rsidRPr="00401AB9">
        <w:rPr>
          <w:rFonts w:ascii="Open Sans" w:hAnsi="Open Sans"/>
          <w:sz w:val="20"/>
          <w:szCs w:val="20"/>
          <w:lang w:val="nb-NO"/>
        </w:rPr>
        <w:t xml:space="preserve"> in </w:t>
      </w:r>
      <w:proofErr w:type="spellStart"/>
      <w:r w:rsidRPr="00401AB9">
        <w:rPr>
          <w:rFonts w:ascii="Open Sans" w:hAnsi="Open Sans"/>
          <w:sz w:val="20"/>
          <w:szCs w:val="20"/>
          <w:lang w:val="nb-NO"/>
        </w:rPr>
        <w:t>UIT’s</w:t>
      </w:r>
      <w:proofErr w:type="spellEnd"/>
      <w:r w:rsidRPr="00401AB9">
        <w:rPr>
          <w:rFonts w:ascii="Open Sans" w:hAnsi="Open Sans"/>
          <w:sz w:val="20"/>
          <w:szCs w:val="20"/>
          <w:lang w:val="nb-NO"/>
        </w:rPr>
        <w:t xml:space="preserve"> </w:t>
      </w:r>
      <w:proofErr w:type="spellStart"/>
      <w:r w:rsidRPr="00401AB9">
        <w:rPr>
          <w:rFonts w:ascii="Open Sans" w:hAnsi="Open Sans"/>
          <w:sz w:val="20"/>
          <w:szCs w:val="20"/>
          <w:lang w:val="nb-NO"/>
        </w:rPr>
        <w:t>institutional</w:t>
      </w:r>
      <w:proofErr w:type="spellEnd"/>
      <w:r w:rsidRPr="00401AB9">
        <w:rPr>
          <w:rFonts w:ascii="Open Sans" w:hAnsi="Open Sans"/>
          <w:sz w:val="20"/>
          <w:szCs w:val="20"/>
          <w:lang w:val="nb-NO"/>
        </w:rPr>
        <w:t xml:space="preserve"> </w:t>
      </w:r>
      <w:proofErr w:type="spellStart"/>
      <w:r w:rsidRPr="00401AB9">
        <w:rPr>
          <w:rFonts w:ascii="Open Sans" w:hAnsi="Open Sans"/>
          <w:sz w:val="20"/>
          <w:szCs w:val="20"/>
          <w:lang w:val="nb-NO"/>
        </w:rPr>
        <w:t>archive</w:t>
      </w:r>
      <w:proofErr w:type="spellEnd"/>
      <w:r w:rsidRPr="00401AB9">
        <w:rPr>
          <w:rFonts w:ascii="Open Sans" w:hAnsi="Open Sans"/>
          <w:sz w:val="20"/>
          <w:szCs w:val="20"/>
          <w:lang w:val="nb-NO"/>
        </w:rPr>
        <w:t>.</w:t>
      </w:r>
    </w:p>
    <w:p w14:paraId="27979B4E" w14:textId="77777777" w:rsidR="00401AB9" w:rsidRPr="00401AB9" w:rsidRDefault="00401AB9" w:rsidP="00401AB9">
      <w:pPr>
        <w:spacing w:line="276" w:lineRule="auto"/>
        <w:jc w:val="both"/>
        <w:rPr>
          <w:rFonts w:ascii="Open Sans" w:hAnsi="Open Sans"/>
          <w:sz w:val="20"/>
          <w:szCs w:val="20"/>
          <w:lang w:val="nb-NO"/>
        </w:rPr>
      </w:pPr>
    </w:p>
    <w:p w14:paraId="781D7CA2" w14:textId="423B9254" w:rsidR="009D0F3C" w:rsidRPr="009D0F3C" w:rsidRDefault="00401AB9" w:rsidP="00401AB9">
      <w:pPr>
        <w:spacing w:line="276" w:lineRule="auto"/>
        <w:jc w:val="both"/>
        <w:rPr>
          <w:rFonts w:ascii="Open Sans" w:hAnsi="Open Sans"/>
          <w:color w:val="auto"/>
          <w:sz w:val="20"/>
          <w:szCs w:val="20"/>
          <w:lang w:val="nb-NO"/>
        </w:rPr>
      </w:pPr>
      <w:r w:rsidRPr="00401AB9">
        <w:rPr>
          <w:rFonts w:ascii="Open Sans" w:hAnsi="Open Sans"/>
          <w:sz w:val="20"/>
          <w:szCs w:val="20"/>
          <w:lang w:val="nb-NO"/>
        </w:rPr>
        <w:t xml:space="preserve">Even </w:t>
      </w:r>
      <w:proofErr w:type="spellStart"/>
      <w:r w:rsidRPr="00401AB9">
        <w:rPr>
          <w:rFonts w:ascii="Open Sans" w:hAnsi="Open Sans"/>
          <w:sz w:val="20"/>
          <w:szCs w:val="20"/>
          <w:lang w:val="nb-NO"/>
        </w:rPr>
        <w:t>if</w:t>
      </w:r>
      <w:proofErr w:type="spellEnd"/>
      <w:r w:rsidRPr="00401AB9">
        <w:rPr>
          <w:rFonts w:ascii="Open Sans" w:hAnsi="Open Sans"/>
          <w:sz w:val="20"/>
          <w:szCs w:val="20"/>
          <w:lang w:val="nb-NO"/>
        </w:rPr>
        <w:t xml:space="preserve"> </w:t>
      </w:r>
      <w:proofErr w:type="spellStart"/>
      <w:r w:rsidRPr="00401AB9">
        <w:rPr>
          <w:rFonts w:ascii="Open Sans" w:hAnsi="Open Sans"/>
          <w:sz w:val="20"/>
          <w:szCs w:val="20"/>
          <w:lang w:val="nb-NO"/>
        </w:rPr>
        <w:t>the</w:t>
      </w:r>
      <w:proofErr w:type="spellEnd"/>
      <w:r w:rsidRPr="00401AB9">
        <w:rPr>
          <w:rFonts w:ascii="Open Sans" w:hAnsi="Open Sans"/>
          <w:sz w:val="20"/>
          <w:szCs w:val="20"/>
          <w:lang w:val="nb-NO"/>
        </w:rPr>
        <w:t xml:space="preserve"> </w:t>
      </w:r>
      <w:proofErr w:type="spellStart"/>
      <w:r w:rsidRPr="00401AB9">
        <w:rPr>
          <w:rFonts w:ascii="Open Sans" w:hAnsi="Open Sans"/>
          <w:sz w:val="20"/>
          <w:szCs w:val="20"/>
          <w:lang w:val="nb-NO"/>
        </w:rPr>
        <w:t>academic</w:t>
      </w:r>
      <w:proofErr w:type="spellEnd"/>
      <w:r w:rsidRPr="00401AB9">
        <w:rPr>
          <w:rFonts w:ascii="Open Sans" w:hAnsi="Open Sans"/>
          <w:sz w:val="20"/>
          <w:szCs w:val="20"/>
          <w:lang w:val="nb-NO"/>
        </w:rPr>
        <w:t xml:space="preserve"> </w:t>
      </w:r>
      <w:proofErr w:type="spellStart"/>
      <w:r w:rsidRPr="00401AB9">
        <w:rPr>
          <w:rFonts w:ascii="Open Sans" w:hAnsi="Open Sans"/>
          <w:sz w:val="20"/>
          <w:szCs w:val="20"/>
          <w:lang w:val="nb-NO"/>
        </w:rPr>
        <w:t>work</w:t>
      </w:r>
      <w:proofErr w:type="spellEnd"/>
      <w:r w:rsidRPr="00401AB9">
        <w:rPr>
          <w:rFonts w:ascii="Open Sans" w:hAnsi="Open Sans"/>
          <w:sz w:val="20"/>
          <w:szCs w:val="20"/>
          <w:lang w:val="nb-NO"/>
        </w:rPr>
        <w:t xml:space="preserve"> is </w:t>
      </w:r>
      <w:proofErr w:type="spellStart"/>
      <w:r w:rsidRPr="00401AB9">
        <w:rPr>
          <w:rFonts w:ascii="Open Sans" w:hAnsi="Open Sans"/>
          <w:sz w:val="20"/>
          <w:szCs w:val="20"/>
          <w:lang w:val="nb-NO"/>
        </w:rPr>
        <w:t>subject</w:t>
      </w:r>
      <w:proofErr w:type="spellEnd"/>
      <w:r w:rsidRPr="00401AB9">
        <w:rPr>
          <w:rFonts w:ascii="Open Sans" w:hAnsi="Open Sans"/>
          <w:sz w:val="20"/>
          <w:szCs w:val="20"/>
          <w:lang w:val="nb-NO"/>
        </w:rPr>
        <w:t xml:space="preserve"> to </w:t>
      </w:r>
      <w:proofErr w:type="spellStart"/>
      <w:r w:rsidRPr="00401AB9">
        <w:rPr>
          <w:rFonts w:ascii="Open Sans" w:hAnsi="Open Sans"/>
          <w:sz w:val="20"/>
          <w:szCs w:val="20"/>
          <w:lang w:val="nb-NO"/>
        </w:rPr>
        <w:t>exemption</w:t>
      </w:r>
      <w:proofErr w:type="spellEnd"/>
      <w:r w:rsidRPr="00401AB9">
        <w:rPr>
          <w:rFonts w:ascii="Open Sans" w:hAnsi="Open Sans"/>
          <w:sz w:val="20"/>
          <w:szCs w:val="20"/>
          <w:lang w:val="nb-NO"/>
        </w:rPr>
        <w:t xml:space="preserve"> from </w:t>
      </w:r>
      <w:proofErr w:type="spellStart"/>
      <w:r w:rsidRPr="00401AB9">
        <w:rPr>
          <w:rFonts w:ascii="Open Sans" w:hAnsi="Open Sans"/>
          <w:sz w:val="20"/>
          <w:szCs w:val="20"/>
          <w:lang w:val="nb-NO"/>
        </w:rPr>
        <w:t>public</w:t>
      </w:r>
      <w:proofErr w:type="spellEnd"/>
      <w:r w:rsidRPr="00401AB9">
        <w:rPr>
          <w:rFonts w:ascii="Open Sans" w:hAnsi="Open Sans"/>
          <w:sz w:val="20"/>
          <w:szCs w:val="20"/>
          <w:lang w:val="nb-NO"/>
        </w:rPr>
        <w:t xml:space="preserve"> </w:t>
      </w:r>
      <w:proofErr w:type="spellStart"/>
      <w:r w:rsidRPr="00401AB9">
        <w:rPr>
          <w:rFonts w:ascii="Open Sans" w:hAnsi="Open Sans"/>
          <w:sz w:val="20"/>
          <w:szCs w:val="20"/>
          <w:lang w:val="nb-NO"/>
        </w:rPr>
        <w:t>disclosure</w:t>
      </w:r>
      <w:proofErr w:type="spellEnd"/>
      <w:r w:rsidRPr="00401AB9">
        <w:rPr>
          <w:rFonts w:ascii="Open Sans" w:hAnsi="Open Sans"/>
          <w:sz w:val="20"/>
          <w:szCs w:val="20"/>
          <w:lang w:val="nb-NO"/>
        </w:rPr>
        <w:t xml:space="preserve">, </w:t>
      </w:r>
      <w:proofErr w:type="spellStart"/>
      <w:r w:rsidRPr="00401AB9">
        <w:rPr>
          <w:rFonts w:ascii="Open Sans" w:hAnsi="Open Sans"/>
          <w:sz w:val="20"/>
          <w:szCs w:val="20"/>
          <w:lang w:val="nb-NO"/>
        </w:rPr>
        <w:t>the</w:t>
      </w:r>
      <w:proofErr w:type="spellEnd"/>
      <w:r w:rsidRPr="00401AB9">
        <w:rPr>
          <w:rFonts w:ascii="Open Sans" w:hAnsi="Open Sans"/>
          <w:sz w:val="20"/>
          <w:szCs w:val="20"/>
          <w:lang w:val="nb-NO"/>
        </w:rPr>
        <w:t xml:space="preserve"> </w:t>
      </w:r>
      <w:proofErr w:type="spellStart"/>
      <w:r w:rsidRPr="00401AB9">
        <w:rPr>
          <w:rFonts w:ascii="Open Sans" w:hAnsi="Open Sans"/>
          <w:sz w:val="20"/>
          <w:szCs w:val="20"/>
          <w:lang w:val="nb-NO"/>
        </w:rPr>
        <w:t>organization</w:t>
      </w:r>
      <w:proofErr w:type="spellEnd"/>
      <w:r w:rsidRPr="00401AB9">
        <w:rPr>
          <w:rFonts w:ascii="Open Sans" w:hAnsi="Open Sans"/>
          <w:sz w:val="20"/>
          <w:szCs w:val="20"/>
          <w:lang w:val="nb-NO"/>
        </w:rPr>
        <w:t xml:space="preserve"> is to make it </w:t>
      </w:r>
      <w:proofErr w:type="spellStart"/>
      <w:r w:rsidRPr="00401AB9">
        <w:rPr>
          <w:rFonts w:ascii="Open Sans" w:hAnsi="Open Sans"/>
          <w:sz w:val="20"/>
          <w:szCs w:val="20"/>
          <w:lang w:val="nb-NO"/>
        </w:rPr>
        <w:t>possible</w:t>
      </w:r>
      <w:proofErr w:type="spellEnd"/>
      <w:r w:rsidRPr="00401AB9">
        <w:rPr>
          <w:rFonts w:ascii="Open Sans" w:hAnsi="Open Sans"/>
          <w:sz w:val="20"/>
          <w:szCs w:val="20"/>
          <w:lang w:val="nb-NO"/>
        </w:rPr>
        <w:t xml:space="preserve"> for </w:t>
      </w:r>
      <w:proofErr w:type="spellStart"/>
      <w:r w:rsidRPr="00401AB9">
        <w:rPr>
          <w:rFonts w:ascii="Open Sans" w:hAnsi="Open Sans"/>
          <w:sz w:val="20"/>
          <w:szCs w:val="20"/>
          <w:lang w:val="nb-NO"/>
        </w:rPr>
        <w:t>the</w:t>
      </w:r>
      <w:proofErr w:type="spellEnd"/>
      <w:r w:rsidRPr="00401AB9">
        <w:rPr>
          <w:rFonts w:ascii="Open Sans" w:hAnsi="Open Sans"/>
          <w:sz w:val="20"/>
          <w:szCs w:val="20"/>
          <w:lang w:val="nb-NO"/>
        </w:rPr>
        <w:t xml:space="preserve"> student to </w:t>
      </w:r>
      <w:proofErr w:type="spellStart"/>
      <w:r w:rsidRPr="00401AB9">
        <w:rPr>
          <w:rFonts w:ascii="Open Sans" w:hAnsi="Open Sans"/>
          <w:sz w:val="20"/>
          <w:szCs w:val="20"/>
          <w:lang w:val="nb-NO"/>
        </w:rPr>
        <w:t>use</w:t>
      </w:r>
      <w:proofErr w:type="spellEnd"/>
      <w:r w:rsidRPr="00401AB9">
        <w:rPr>
          <w:rFonts w:ascii="Open Sans" w:hAnsi="Open Sans"/>
          <w:sz w:val="20"/>
          <w:szCs w:val="20"/>
          <w:lang w:val="nb-NO"/>
        </w:rPr>
        <w:t xml:space="preserve"> all or part </w:t>
      </w:r>
      <w:proofErr w:type="spellStart"/>
      <w:r w:rsidRPr="00401AB9">
        <w:rPr>
          <w:rFonts w:ascii="Open Sans" w:hAnsi="Open Sans"/>
          <w:sz w:val="20"/>
          <w:szCs w:val="20"/>
          <w:lang w:val="nb-NO"/>
        </w:rPr>
        <w:t>of</w:t>
      </w:r>
      <w:proofErr w:type="spellEnd"/>
      <w:r w:rsidRPr="00401AB9">
        <w:rPr>
          <w:rFonts w:ascii="Open Sans" w:hAnsi="Open Sans"/>
          <w:sz w:val="20"/>
          <w:szCs w:val="20"/>
          <w:lang w:val="nb-NO"/>
        </w:rPr>
        <w:t xml:space="preserve"> his/her </w:t>
      </w:r>
      <w:proofErr w:type="spellStart"/>
      <w:r w:rsidRPr="00401AB9">
        <w:rPr>
          <w:rFonts w:ascii="Open Sans" w:hAnsi="Open Sans"/>
          <w:sz w:val="20"/>
          <w:szCs w:val="20"/>
          <w:lang w:val="nb-NO"/>
        </w:rPr>
        <w:t>academic</w:t>
      </w:r>
      <w:proofErr w:type="spellEnd"/>
      <w:r w:rsidRPr="00401AB9">
        <w:rPr>
          <w:rFonts w:ascii="Open Sans" w:hAnsi="Open Sans"/>
          <w:sz w:val="20"/>
          <w:szCs w:val="20"/>
          <w:lang w:val="nb-NO"/>
        </w:rPr>
        <w:t xml:space="preserve"> </w:t>
      </w:r>
      <w:proofErr w:type="spellStart"/>
      <w:r w:rsidRPr="00401AB9">
        <w:rPr>
          <w:rFonts w:ascii="Open Sans" w:hAnsi="Open Sans"/>
          <w:sz w:val="20"/>
          <w:szCs w:val="20"/>
          <w:lang w:val="nb-NO"/>
        </w:rPr>
        <w:t>work</w:t>
      </w:r>
      <w:proofErr w:type="spellEnd"/>
      <w:r w:rsidRPr="00401AB9">
        <w:rPr>
          <w:rFonts w:ascii="Open Sans" w:hAnsi="Open Sans"/>
          <w:sz w:val="20"/>
          <w:szCs w:val="20"/>
          <w:lang w:val="nb-NO"/>
        </w:rPr>
        <w:t xml:space="preserve"> in </w:t>
      </w:r>
      <w:proofErr w:type="spellStart"/>
      <w:r w:rsidRPr="00401AB9">
        <w:rPr>
          <w:rFonts w:ascii="Open Sans" w:hAnsi="Open Sans"/>
          <w:sz w:val="20"/>
          <w:szCs w:val="20"/>
          <w:lang w:val="nb-NO"/>
        </w:rPr>
        <w:t>connection</w:t>
      </w:r>
      <w:proofErr w:type="spellEnd"/>
      <w:r w:rsidRPr="00401AB9">
        <w:rPr>
          <w:rFonts w:ascii="Open Sans" w:hAnsi="Open Sans"/>
          <w:sz w:val="20"/>
          <w:szCs w:val="20"/>
          <w:lang w:val="nb-NO"/>
        </w:rPr>
        <w:t xml:space="preserve"> </w:t>
      </w:r>
      <w:proofErr w:type="spellStart"/>
      <w:r w:rsidRPr="00401AB9">
        <w:rPr>
          <w:rFonts w:ascii="Open Sans" w:hAnsi="Open Sans"/>
          <w:sz w:val="20"/>
          <w:szCs w:val="20"/>
          <w:lang w:val="nb-NO"/>
        </w:rPr>
        <w:t>with</w:t>
      </w:r>
      <w:proofErr w:type="spellEnd"/>
      <w:r w:rsidRPr="00401AB9">
        <w:rPr>
          <w:rFonts w:ascii="Open Sans" w:hAnsi="Open Sans"/>
          <w:sz w:val="20"/>
          <w:szCs w:val="20"/>
          <w:lang w:val="nb-NO"/>
        </w:rPr>
        <w:t xml:space="preserve"> a </w:t>
      </w:r>
      <w:proofErr w:type="spellStart"/>
      <w:r w:rsidRPr="00401AB9">
        <w:rPr>
          <w:rFonts w:ascii="Open Sans" w:hAnsi="Open Sans"/>
          <w:sz w:val="20"/>
          <w:szCs w:val="20"/>
          <w:lang w:val="nb-NO"/>
        </w:rPr>
        <w:t>job</w:t>
      </w:r>
      <w:proofErr w:type="spellEnd"/>
      <w:r w:rsidRPr="00401AB9">
        <w:rPr>
          <w:rFonts w:ascii="Open Sans" w:hAnsi="Open Sans"/>
          <w:sz w:val="20"/>
          <w:szCs w:val="20"/>
          <w:lang w:val="nb-NO"/>
        </w:rPr>
        <w:t xml:space="preserve"> </w:t>
      </w:r>
      <w:proofErr w:type="spellStart"/>
      <w:r w:rsidRPr="00401AB9">
        <w:rPr>
          <w:rFonts w:ascii="Open Sans" w:hAnsi="Open Sans"/>
          <w:sz w:val="20"/>
          <w:szCs w:val="20"/>
          <w:lang w:val="nb-NO"/>
        </w:rPr>
        <w:t>application</w:t>
      </w:r>
      <w:proofErr w:type="spellEnd"/>
      <w:r w:rsidRPr="00401AB9">
        <w:rPr>
          <w:rFonts w:ascii="Open Sans" w:hAnsi="Open Sans"/>
          <w:sz w:val="20"/>
          <w:szCs w:val="20"/>
          <w:lang w:val="nb-NO"/>
        </w:rPr>
        <w:t xml:space="preserve"> or </w:t>
      </w:r>
      <w:proofErr w:type="spellStart"/>
      <w:r w:rsidRPr="00401AB9">
        <w:rPr>
          <w:rFonts w:ascii="Open Sans" w:hAnsi="Open Sans"/>
          <w:sz w:val="20"/>
          <w:szCs w:val="20"/>
          <w:lang w:val="nb-NO"/>
        </w:rPr>
        <w:t>follow</w:t>
      </w:r>
      <w:proofErr w:type="spellEnd"/>
      <w:r w:rsidRPr="00401AB9">
        <w:rPr>
          <w:rFonts w:ascii="Open Sans" w:hAnsi="Open Sans"/>
          <w:sz w:val="20"/>
          <w:szCs w:val="20"/>
          <w:lang w:val="nb-NO"/>
        </w:rPr>
        <w:t xml:space="preserve">-up </w:t>
      </w:r>
      <w:proofErr w:type="spellStart"/>
      <w:r w:rsidRPr="00401AB9">
        <w:rPr>
          <w:rFonts w:ascii="Open Sans" w:hAnsi="Open Sans"/>
          <w:sz w:val="20"/>
          <w:szCs w:val="20"/>
          <w:lang w:val="nb-NO"/>
        </w:rPr>
        <w:t>work</w:t>
      </w:r>
      <w:proofErr w:type="spellEnd"/>
      <w:r w:rsidRPr="00401AB9">
        <w:rPr>
          <w:rFonts w:ascii="Open Sans" w:hAnsi="Open Sans"/>
          <w:sz w:val="20"/>
          <w:szCs w:val="20"/>
          <w:lang w:val="nb-NO"/>
        </w:rPr>
        <w:t xml:space="preserve"> in </w:t>
      </w:r>
      <w:proofErr w:type="spellStart"/>
      <w:r w:rsidRPr="00401AB9">
        <w:rPr>
          <w:rFonts w:ascii="Open Sans" w:hAnsi="Open Sans"/>
          <w:sz w:val="20"/>
          <w:szCs w:val="20"/>
          <w:lang w:val="nb-NO"/>
        </w:rPr>
        <w:t>connection</w:t>
      </w:r>
      <w:proofErr w:type="spellEnd"/>
      <w:r w:rsidRPr="00401AB9">
        <w:rPr>
          <w:rFonts w:ascii="Open Sans" w:hAnsi="Open Sans"/>
          <w:sz w:val="20"/>
          <w:szCs w:val="20"/>
          <w:lang w:val="nb-NO"/>
        </w:rPr>
        <w:t xml:space="preserve"> </w:t>
      </w:r>
      <w:proofErr w:type="spellStart"/>
      <w:r w:rsidRPr="00401AB9">
        <w:rPr>
          <w:rFonts w:ascii="Open Sans" w:hAnsi="Open Sans"/>
          <w:sz w:val="20"/>
          <w:szCs w:val="20"/>
          <w:lang w:val="nb-NO"/>
        </w:rPr>
        <w:t>with</w:t>
      </w:r>
      <w:proofErr w:type="spellEnd"/>
      <w:r w:rsidRPr="00401AB9">
        <w:rPr>
          <w:rFonts w:ascii="Open Sans" w:hAnsi="Open Sans"/>
          <w:sz w:val="20"/>
          <w:szCs w:val="20"/>
          <w:lang w:val="nb-NO"/>
        </w:rPr>
        <w:t xml:space="preserve"> </w:t>
      </w:r>
      <w:r>
        <w:rPr>
          <w:rFonts w:ascii="Open Sans" w:hAnsi="Open Sans"/>
          <w:sz w:val="20"/>
          <w:szCs w:val="20"/>
          <w:lang w:val="nb-NO"/>
        </w:rPr>
        <w:t xml:space="preserve">a </w:t>
      </w:r>
      <w:r w:rsidRPr="00401AB9">
        <w:rPr>
          <w:rFonts w:ascii="Open Sans" w:hAnsi="Open Sans"/>
          <w:sz w:val="20"/>
          <w:szCs w:val="20"/>
          <w:lang w:val="nb-NO"/>
        </w:rPr>
        <w:t xml:space="preserve">ph.d. </w:t>
      </w:r>
      <w:proofErr w:type="spellStart"/>
      <w:r w:rsidRPr="00401AB9">
        <w:rPr>
          <w:rFonts w:ascii="Open Sans" w:hAnsi="Open Sans"/>
          <w:sz w:val="20"/>
          <w:szCs w:val="20"/>
          <w:lang w:val="nb-NO"/>
        </w:rPr>
        <w:t>study</w:t>
      </w:r>
      <w:proofErr w:type="spellEnd"/>
      <w:r w:rsidRPr="00401AB9">
        <w:rPr>
          <w:rFonts w:ascii="Open Sans" w:hAnsi="Open Sans"/>
          <w:sz w:val="20"/>
          <w:szCs w:val="20"/>
          <w:lang w:val="nb-NO"/>
        </w:rPr>
        <w:t>.</w:t>
      </w:r>
    </w:p>
    <w:p w14:paraId="5A6AC226" w14:textId="77777777" w:rsidR="00B875D5" w:rsidRPr="00B01D8D" w:rsidRDefault="00B875D5">
      <w:pPr>
        <w:spacing w:line="276" w:lineRule="auto"/>
        <w:jc w:val="both"/>
        <w:rPr>
          <w:rFonts w:ascii="Open Sans" w:hAnsi="Open Sans"/>
          <w:sz w:val="20"/>
          <w:szCs w:val="20"/>
          <w:lang w:val="nb-NO"/>
        </w:rPr>
      </w:pPr>
    </w:p>
    <w:p w14:paraId="4CA7086A" w14:textId="4B42F712" w:rsidR="00B875D5" w:rsidRPr="00B01D8D" w:rsidRDefault="00401AB9">
      <w:pPr>
        <w:pStyle w:val="Heading1"/>
        <w:numPr>
          <w:ilvl w:val="0"/>
          <w:numId w:val="1"/>
        </w:numPr>
        <w:rPr>
          <w:rFonts w:ascii="Open Sans" w:hAnsi="Open Sans"/>
          <w:b/>
          <w:bCs/>
          <w:sz w:val="22"/>
          <w:szCs w:val="22"/>
          <w:lang w:val="nb-NO"/>
        </w:rPr>
      </w:pPr>
      <w:r>
        <w:rPr>
          <w:rFonts w:ascii="Open Sans" w:hAnsi="Open Sans"/>
          <w:b/>
          <w:bCs/>
          <w:sz w:val="22"/>
          <w:szCs w:val="22"/>
          <w:lang w:val="nb-NO"/>
        </w:rPr>
        <w:t>General</w:t>
      </w:r>
    </w:p>
    <w:p w14:paraId="75192103" w14:textId="77777777" w:rsidR="00A72F3A" w:rsidRDefault="00A72F3A">
      <w:pPr>
        <w:spacing w:line="276" w:lineRule="auto"/>
        <w:jc w:val="both"/>
        <w:rPr>
          <w:rFonts w:ascii="Open Sans" w:hAnsi="Open Sans"/>
          <w:sz w:val="20"/>
          <w:szCs w:val="20"/>
          <w:lang w:val="nb-NO"/>
        </w:rPr>
      </w:pPr>
    </w:p>
    <w:p w14:paraId="6014565E" w14:textId="2E1AF399" w:rsidR="00A72F3A" w:rsidRPr="00A72F3A" w:rsidRDefault="00D627B5">
      <w:pPr>
        <w:spacing w:line="276" w:lineRule="auto"/>
        <w:jc w:val="both"/>
        <w:rPr>
          <w:rFonts w:ascii="Open Sans" w:hAnsi="Open Sans"/>
          <w:color w:val="auto"/>
          <w:sz w:val="20"/>
          <w:szCs w:val="20"/>
          <w:lang w:val="nb-NO"/>
        </w:rPr>
      </w:pPr>
      <w:r w:rsidRPr="00D627B5">
        <w:rPr>
          <w:rFonts w:ascii="Open Sans" w:hAnsi="Open Sans"/>
          <w:color w:val="auto"/>
          <w:sz w:val="20"/>
          <w:szCs w:val="20"/>
          <w:lang w:val="nb-NO"/>
        </w:rPr>
        <w:t xml:space="preserve">This </w:t>
      </w:r>
      <w:proofErr w:type="spellStart"/>
      <w:r w:rsidRPr="00D627B5">
        <w:rPr>
          <w:rFonts w:ascii="Open Sans" w:hAnsi="Open Sans"/>
          <w:color w:val="auto"/>
          <w:sz w:val="20"/>
          <w:szCs w:val="20"/>
          <w:lang w:val="nb-NO"/>
        </w:rPr>
        <w:t>agreement</w:t>
      </w:r>
      <w:proofErr w:type="spellEnd"/>
      <w:r w:rsidRPr="00D627B5">
        <w:rPr>
          <w:rFonts w:ascii="Open Sans" w:hAnsi="Open Sans"/>
          <w:color w:val="auto"/>
          <w:sz w:val="20"/>
          <w:szCs w:val="20"/>
          <w:lang w:val="nb-NO"/>
        </w:rPr>
        <w:t xml:space="preserve"> </w:t>
      </w:r>
      <w:proofErr w:type="spellStart"/>
      <w:r w:rsidRPr="00D627B5">
        <w:rPr>
          <w:rFonts w:ascii="Open Sans" w:hAnsi="Open Sans"/>
          <w:color w:val="auto"/>
          <w:sz w:val="20"/>
          <w:szCs w:val="20"/>
          <w:lang w:val="nb-NO"/>
        </w:rPr>
        <w:t>shall</w:t>
      </w:r>
      <w:proofErr w:type="spellEnd"/>
      <w:r w:rsidRPr="00D627B5">
        <w:rPr>
          <w:rFonts w:ascii="Open Sans" w:hAnsi="Open Sans"/>
          <w:color w:val="auto"/>
          <w:sz w:val="20"/>
          <w:szCs w:val="20"/>
          <w:lang w:val="nb-NO"/>
        </w:rPr>
        <w:t xml:space="preserve"> </w:t>
      </w:r>
      <w:proofErr w:type="spellStart"/>
      <w:r w:rsidRPr="00D627B5">
        <w:rPr>
          <w:rFonts w:ascii="Open Sans" w:hAnsi="Open Sans"/>
          <w:color w:val="auto"/>
          <w:sz w:val="20"/>
          <w:szCs w:val="20"/>
          <w:lang w:val="nb-NO"/>
        </w:rPr>
        <w:t>prevail</w:t>
      </w:r>
      <w:proofErr w:type="spellEnd"/>
      <w:r w:rsidRPr="00D627B5">
        <w:rPr>
          <w:rFonts w:ascii="Open Sans" w:hAnsi="Open Sans"/>
          <w:color w:val="auto"/>
          <w:sz w:val="20"/>
          <w:szCs w:val="20"/>
          <w:lang w:val="nb-NO"/>
        </w:rPr>
        <w:t xml:space="preserve"> over </w:t>
      </w:r>
      <w:proofErr w:type="spellStart"/>
      <w:r w:rsidRPr="00D627B5">
        <w:rPr>
          <w:rFonts w:ascii="Open Sans" w:hAnsi="Open Sans"/>
          <w:color w:val="auto"/>
          <w:sz w:val="20"/>
          <w:szCs w:val="20"/>
          <w:lang w:val="nb-NO"/>
        </w:rPr>
        <w:t>other</w:t>
      </w:r>
      <w:proofErr w:type="spellEnd"/>
      <w:r w:rsidRPr="00D627B5">
        <w:rPr>
          <w:rFonts w:ascii="Open Sans" w:hAnsi="Open Sans"/>
          <w:color w:val="auto"/>
          <w:sz w:val="20"/>
          <w:szCs w:val="20"/>
          <w:lang w:val="nb-NO"/>
        </w:rPr>
        <w:t xml:space="preserve"> </w:t>
      </w:r>
      <w:proofErr w:type="spellStart"/>
      <w:r w:rsidRPr="00D627B5">
        <w:rPr>
          <w:rFonts w:ascii="Open Sans" w:hAnsi="Open Sans"/>
          <w:color w:val="auto"/>
          <w:sz w:val="20"/>
          <w:szCs w:val="20"/>
          <w:lang w:val="nb-NO"/>
        </w:rPr>
        <w:t>agreements</w:t>
      </w:r>
      <w:proofErr w:type="spellEnd"/>
      <w:r w:rsidRPr="00D627B5">
        <w:rPr>
          <w:rFonts w:ascii="Open Sans" w:hAnsi="Open Sans"/>
          <w:color w:val="auto"/>
          <w:sz w:val="20"/>
          <w:szCs w:val="20"/>
          <w:lang w:val="nb-NO"/>
        </w:rPr>
        <w:t xml:space="preserve"> </w:t>
      </w:r>
      <w:proofErr w:type="spellStart"/>
      <w:r w:rsidRPr="00D627B5">
        <w:rPr>
          <w:rFonts w:ascii="Open Sans" w:hAnsi="Open Sans"/>
          <w:color w:val="auto"/>
          <w:sz w:val="20"/>
          <w:szCs w:val="20"/>
          <w:lang w:val="nb-NO"/>
        </w:rPr>
        <w:t>that</w:t>
      </w:r>
      <w:proofErr w:type="spellEnd"/>
      <w:r w:rsidRPr="00D627B5">
        <w:rPr>
          <w:rFonts w:ascii="Open Sans" w:hAnsi="Open Sans"/>
          <w:color w:val="auto"/>
          <w:sz w:val="20"/>
          <w:szCs w:val="20"/>
          <w:lang w:val="nb-NO"/>
        </w:rPr>
        <w:t xml:space="preserve"> </w:t>
      </w:r>
      <w:proofErr w:type="spellStart"/>
      <w:r w:rsidRPr="00D627B5">
        <w:rPr>
          <w:rFonts w:ascii="Open Sans" w:hAnsi="Open Sans"/>
          <w:color w:val="auto"/>
          <w:sz w:val="20"/>
          <w:szCs w:val="20"/>
          <w:lang w:val="nb-NO"/>
        </w:rPr>
        <w:t>are</w:t>
      </w:r>
      <w:proofErr w:type="spellEnd"/>
      <w:r w:rsidRPr="00D627B5">
        <w:rPr>
          <w:rFonts w:ascii="Open Sans" w:hAnsi="Open Sans"/>
          <w:color w:val="auto"/>
          <w:sz w:val="20"/>
          <w:szCs w:val="20"/>
          <w:lang w:val="nb-NO"/>
        </w:rPr>
        <w:t xml:space="preserve"> or </w:t>
      </w:r>
      <w:proofErr w:type="spellStart"/>
      <w:r w:rsidRPr="00D627B5">
        <w:rPr>
          <w:rFonts w:ascii="Open Sans" w:hAnsi="Open Sans"/>
          <w:color w:val="auto"/>
          <w:sz w:val="20"/>
          <w:szCs w:val="20"/>
          <w:lang w:val="nb-NO"/>
        </w:rPr>
        <w:t>will</w:t>
      </w:r>
      <w:proofErr w:type="spellEnd"/>
      <w:r w:rsidRPr="00D627B5">
        <w:rPr>
          <w:rFonts w:ascii="Open Sans" w:hAnsi="Open Sans"/>
          <w:color w:val="auto"/>
          <w:sz w:val="20"/>
          <w:szCs w:val="20"/>
          <w:lang w:val="nb-NO"/>
        </w:rPr>
        <w:t xml:space="preserve"> be </w:t>
      </w:r>
      <w:proofErr w:type="spellStart"/>
      <w:r w:rsidRPr="00D627B5">
        <w:rPr>
          <w:rFonts w:ascii="Open Sans" w:hAnsi="Open Sans"/>
          <w:color w:val="auto"/>
          <w:sz w:val="20"/>
          <w:szCs w:val="20"/>
          <w:lang w:val="nb-NO"/>
        </w:rPr>
        <w:t>established</w:t>
      </w:r>
      <w:proofErr w:type="spellEnd"/>
      <w:r w:rsidRPr="00D627B5">
        <w:rPr>
          <w:rFonts w:ascii="Open Sans" w:hAnsi="Open Sans"/>
          <w:color w:val="auto"/>
          <w:sz w:val="20"/>
          <w:szCs w:val="20"/>
          <w:lang w:val="nb-NO"/>
        </w:rPr>
        <w:t xml:space="preserve"> </w:t>
      </w:r>
      <w:proofErr w:type="spellStart"/>
      <w:r w:rsidRPr="00D627B5">
        <w:rPr>
          <w:rFonts w:ascii="Open Sans" w:hAnsi="Open Sans"/>
          <w:color w:val="auto"/>
          <w:sz w:val="20"/>
          <w:szCs w:val="20"/>
          <w:lang w:val="nb-NO"/>
        </w:rPr>
        <w:t>between</w:t>
      </w:r>
      <w:proofErr w:type="spellEnd"/>
      <w:r w:rsidRPr="00D627B5">
        <w:rPr>
          <w:rFonts w:ascii="Open Sans" w:hAnsi="Open Sans"/>
          <w:color w:val="auto"/>
          <w:sz w:val="20"/>
          <w:szCs w:val="20"/>
          <w:lang w:val="nb-NO"/>
        </w:rPr>
        <w:t xml:space="preserve"> </w:t>
      </w:r>
      <w:proofErr w:type="spellStart"/>
      <w:r w:rsidRPr="00D627B5">
        <w:rPr>
          <w:rFonts w:ascii="Open Sans" w:hAnsi="Open Sans"/>
          <w:color w:val="auto"/>
          <w:sz w:val="20"/>
          <w:szCs w:val="20"/>
          <w:lang w:val="nb-NO"/>
        </w:rPr>
        <w:t>two</w:t>
      </w:r>
      <w:proofErr w:type="spellEnd"/>
      <w:r w:rsidRPr="00D627B5">
        <w:rPr>
          <w:rFonts w:ascii="Open Sans" w:hAnsi="Open Sans"/>
          <w:color w:val="auto"/>
          <w:sz w:val="20"/>
          <w:szCs w:val="20"/>
          <w:lang w:val="nb-NO"/>
        </w:rPr>
        <w:t xml:space="preserve"> </w:t>
      </w:r>
      <w:proofErr w:type="spellStart"/>
      <w:r w:rsidRPr="00D627B5">
        <w:rPr>
          <w:rFonts w:ascii="Open Sans" w:hAnsi="Open Sans"/>
          <w:color w:val="auto"/>
          <w:sz w:val="20"/>
          <w:szCs w:val="20"/>
          <w:lang w:val="nb-NO"/>
        </w:rPr>
        <w:t>of</w:t>
      </w:r>
      <w:proofErr w:type="spellEnd"/>
      <w:r w:rsidRPr="00D627B5">
        <w:rPr>
          <w:rFonts w:ascii="Open Sans" w:hAnsi="Open Sans"/>
          <w:color w:val="auto"/>
          <w:sz w:val="20"/>
          <w:szCs w:val="20"/>
          <w:lang w:val="nb-NO"/>
        </w:rPr>
        <w:t xml:space="preserve"> </w:t>
      </w:r>
      <w:proofErr w:type="spellStart"/>
      <w:r w:rsidRPr="00D627B5">
        <w:rPr>
          <w:rFonts w:ascii="Open Sans" w:hAnsi="Open Sans"/>
          <w:color w:val="auto"/>
          <w:sz w:val="20"/>
          <w:szCs w:val="20"/>
          <w:lang w:val="nb-NO"/>
        </w:rPr>
        <w:t>the</w:t>
      </w:r>
      <w:proofErr w:type="spellEnd"/>
      <w:r w:rsidRPr="00D627B5">
        <w:rPr>
          <w:rFonts w:ascii="Open Sans" w:hAnsi="Open Sans"/>
          <w:color w:val="auto"/>
          <w:sz w:val="20"/>
          <w:szCs w:val="20"/>
          <w:lang w:val="nb-NO"/>
        </w:rPr>
        <w:t xml:space="preserve"> </w:t>
      </w:r>
      <w:proofErr w:type="spellStart"/>
      <w:r w:rsidRPr="00D627B5">
        <w:rPr>
          <w:rFonts w:ascii="Open Sans" w:hAnsi="Open Sans"/>
          <w:color w:val="auto"/>
          <w:sz w:val="20"/>
          <w:szCs w:val="20"/>
          <w:lang w:val="nb-NO"/>
        </w:rPr>
        <w:t>parties</w:t>
      </w:r>
      <w:proofErr w:type="spellEnd"/>
      <w:r w:rsidRPr="00D627B5">
        <w:rPr>
          <w:rFonts w:ascii="Open Sans" w:hAnsi="Open Sans"/>
          <w:color w:val="auto"/>
          <w:sz w:val="20"/>
          <w:szCs w:val="20"/>
          <w:lang w:val="nb-NO"/>
        </w:rPr>
        <w:t xml:space="preserve"> </w:t>
      </w:r>
      <w:proofErr w:type="spellStart"/>
      <w:r w:rsidRPr="00D627B5">
        <w:rPr>
          <w:rFonts w:ascii="Open Sans" w:hAnsi="Open Sans"/>
          <w:color w:val="auto"/>
          <w:sz w:val="20"/>
          <w:szCs w:val="20"/>
          <w:lang w:val="nb-NO"/>
        </w:rPr>
        <w:t>mentioned</w:t>
      </w:r>
      <w:proofErr w:type="spellEnd"/>
      <w:r w:rsidRPr="00D627B5">
        <w:rPr>
          <w:rFonts w:ascii="Open Sans" w:hAnsi="Open Sans"/>
          <w:color w:val="auto"/>
          <w:sz w:val="20"/>
          <w:szCs w:val="20"/>
          <w:lang w:val="nb-NO"/>
        </w:rPr>
        <w:t xml:space="preserve"> </w:t>
      </w:r>
      <w:proofErr w:type="spellStart"/>
      <w:r w:rsidRPr="00D627B5">
        <w:rPr>
          <w:rFonts w:ascii="Open Sans" w:hAnsi="Open Sans"/>
          <w:color w:val="auto"/>
          <w:sz w:val="20"/>
          <w:szCs w:val="20"/>
          <w:lang w:val="nb-NO"/>
        </w:rPr>
        <w:t>above</w:t>
      </w:r>
      <w:proofErr w:type="spellEnd"/>
      <w:r w:rsidRPr="00D627B5">
        <w:rPr>
          <w:rFonts w:ascii="Open Sans" w:hAnsi="Open Sans"/>
          <w:color w:val="auto"/>
          <w:sz w:val="20"/>
          <w:szCs w:val="20"/>
          <w:lang w:val="nb-NO"/>
        </w:rPr>
        <w:t xml:space="preserve">. If </w:t>
      </w:r>
      <w:proofErr w:type="spellStart"/>
      <w:r w:rsidRPr="00D627B5">
        <w:rPr>
          <w:rFonts w:ascii="Open Sans" w:hAnsi="Open Sans"/>
          <w:color w:val="auto"/>
          <w:sz w:val="20"/>
          <w:szCs w:val="20"/>
          <w:lang w:val="nb-NO"/>
        </w:rPr>
        <w:t>the</w:t>
      </w:r>
      <w:proofErr w:type="spellEnd"/>
      <w:r w:rsidRPr="00D627B5">
        <w:rPr>
          <w:rFonts w:ascii="Open Sans" w:hAnsi="Open Sans"/>
          <w:color w:val="auto"/>
          <w:sz w:val="20"/>
          <w:szCs w:val="20"/>
          <w:lang w:val="nb-NO"/>
        </w:rPr>
        <w:t xml:space="preserve"> student and </w:t>
      </w:r>
      <w:proofErr w:type="spellStart"/>
      <w:r w:rsidRPr="00D627B5">
        <w:rPr>
          <w:rFonts w:ascii="Open Sans" w:hAnsi="Open Sans"/>
          <w:color w:val="auto"/>
          <w:sz w:val="20"/>
          <w:szCs w:val="20"/>
          <w:lang w:val="nb-NO"/>
        </w:rPr>
        <w:t>organization</w:t>
      </w:r>
      <w:proofErr w:type="spellEnd"/>
      <w:r w:rsidRPr="00D627B5">
        <w:rPr>
          <w:rFonts w:ascii="Open Sans" w:hAnsi="Open Sans"/>
          <w:color w:val="auto"/>
          <w:sz w:val="20"/>
          <w:szCs w:val="20"/>
          <w:lang w:val="nb-NO"/>
        </w:rPr>
        <w:t xml:space="preserve"> </w:t>
      </w:r>
      <w:proofErr w:type="spellStart"/>
      <w:r w:rsidRPr="00D627B5">
        <w:rPr>
          <w:rFonts w:ascii="Open Sans" w:hAnsi="Open Sans"/>
          <w:color w:val="auto"/>
          <w:sz w:val="20"/>
          <w:szCs w:val="20"/>
          <w:lang w:val="nb-NO"/>
        </w:rPr>
        <w:t>enter</w:t>
      </w:r>
      <w:proofErr w:type="spellEnd"/>
      <w:r w:rsidRPr="00D627B5">
        <w:rPr>
          <w:rFonts w:ascii="Open Sans" w:hAnsi="Open Sans"/>
          <w:color w:val="auto"/>
          <w:sz w:val="20"/>
          <w:szCs w:val="20"/>
          <w:lang w:val="nb-NO"/>
        </w:rPr>
        <w:t xml:space="preserve"> </w:t>
      </w:r>
      <w:proofErr w:type="spellStart"/>
      <w:r w:rsidRPr="00D627B5">
        <w:rPr>
          <w:rFonts w:ascii="Open Sans" w:hAnsi="Open Sans"/>
          <w:color w:val="auto"/>
          <w:sz w:val="20"/>
          <w:szCs w:val="20"/>
          <w:lang w:val="nb-NO"/>
        </w:rPr>
        <w:t>into</w:t>
      </w:r>
      <w:proofErr w:type="spellEnd"/>
      <w:r w:rsidRPr="00D627B5">
        <w:rPr>
          <w:rFonts w:ascii="Open Sans" w:hAnsi="Open Sans"/>
          <w:color w:val="auto"/>
          <w:sz w:val="20"/>
          <w:szCs w:val="20"/>
          <w:lang w:val="nb-NO"/>
        </w:rPr>
        <w:t xml:space="preserve"> an </w:t>
      </w:r>
      <w:proofErr w:type="spellStart"/>
      <w:r w:rsidRPr="00D627B5">
        <w:rPr>
          <w:rFonts w:ascii="Open Sans" w:hAnsi="Open Sans"/>
          <w:color w:val="auto"/>
          <w:sz w:val="20"/>
          <w:szCs w:val="20"/>
          <w:lang w:val="nb-NO"/>
        </w:rPr>
        <w:t>agreement</w:t>
      </w:r>
      <w:proofErr w:type="spellEnd"/>
      <w:r w:rsidRPr="00D627B5">
        <w:rPr>
          <w:rFonts w:ascii="Open Sans" w:hAnsi="Open Sans"/>
          <w:color w:val="auto"/>
          <w:sz w:val="20"/>
          <w:szCs w:val="20"/>
          <w:lang w:val="nb-NO"/>
        </w:rPr>
        <w:t xml:space="preserve"> </w:t>
      </w:r>
      <w:proofErr w:type="spellStart"/>
      <w:r w:rsidRPr="00D627B5">
        <w:rPr>
          <w:rFonts w:ascii="Open Sans" w:hAnsi="Open Sans"/>
          <w:color w:val="auto"/>
          <w:sz w:val="20"/>
          <w:szCs w:val="20"/>
          <w:lang w:val="nb-NO"/>
        </w:rPr>
        <w:t>on</w:t>
      </w:r>
      <w:proofErr w:type="spellEnd"/>
      <w:r w:rsidRPr="00D627B5">
        <w:rPr>
          <w:rFonts w:ascii="Open Sans" w:hAnsi="Open Sans"/>
          <w:color w:val="auto"/>
          <w:sz w:val="20"/>
          <w:szCs w:val="20"/>
          <w:lang w:val="nb-NO"/>
        </w:rPr>
        <w:t xml:space="preserve"> </w:t>
      </w:r>
      <w:proofErr w:type="spellStart"/>
      <w:r w:rsidRPr="00D627B5">
        <w:rPr>
          <w:rFonts w:ascii="Open Sans" w:hAnsi="Open Sans"/>
          <w:color w:val="auto"/>
          <w:sz w:val="20"/>
          <w:szCs w:val="20"/>
          <w:lang w:val="nb-NO"/>
        </w:rPr>
        <w:t>confidentiality</w:t>
      </w:r>
      <w:proofErr w:type="spellEnd"/>
      <w:r w:rsidRPr="00D627B5">
        <w:rPr>
          <w:rFonts w:ascii="Open Sans" w:hAnsi="Open Sans"/>
          <w:color w:val="auto"/>
          <w:sz w:val="20"/>
          <w:szCs w:val="20"/>
          <w:lang w:val="nb-NO"/>
        </w:rPr>
        <w:t xml:space="preserve"> </w:t>
      </w:r>
      <w:proofErr w:type="spellStart"/>
      <w:r w:rsidRPr="00D627B5">
        <w:rPr>
          <w:rFonts w:ascii="Open Sans" w:hAnsi="Open Sans"/>
          <w:color w:val="auto"/>
          <w:sz w:val="20"/>
          <w:szCs w:val="20"/>
          <w:lang w:val="nb-NO"/>
        </w:rPr>
        <w:t>regarding</w:t>
      </w:r>
      <w:proofErr w:type="spellEnd"/>
      <w:r w:rsidRPr="00D627B5">
        <w:rPr>
          <w:rFonts w:ascii="Open Sans" w:hAnsi="Open Sans"/>
          <w:color w:val="auto"/>
          <w:sz w:val="20"/>
          <w:szCs w:val="20"/>
          <w:lang w:val="nb-NO"/>
        </w:rPr>
        <w:t xml:space="preserve"> </w:t>
      </w:r>
      <w:proofErr w:type="spellStart"/>
      <w:r w:rsidRPr="00D627B5">
        <w:rPr>
          <w:rFonts w:ascii="Open Sans" w:hAnsi="Open Sans"/>
          <w:color w:val="auto"/>
          <w:sz w:val="20"/>
          <w:szCs w:val="20"/>
          <w:lang w:val="nb-NO"/>
        </w:rPr>
        <w:t>what</w:t>
      </w:r>
      <w:proofErr w:type="spellEnd"/>
      <w:r w:rsidRPr="00D627B5">
        <w:rPr>
          <w:rFonts w:ascii="Open Sans" w:hAnsi="Open Sans"/>
          <w:color w:val="auto"/>
          <w:sz w:val="20"/>
          <w:szCs w:val="20"/>
          <w:lang w:val="nb-NO"/>
        </w:rPr>
        <w:t xml:space="preserve"> </w:t>
      </w:r>
      <w:proofErr w:type="spellStart"/>
      <w:r w:rsidRPr="00D627B5">
        <w:rPr>
          <w:rFonts w:ascii="Open Sans" w:hAnsi="Open Sans"/>
          <w:color w:val="auto"/>
          <w:sz w:val="20"/>
          <w:szCs w:val="20"/>
          <w:lang w:val="nb-NO"/>
        </w:rPr>
        <w:t>the</w:t>
      </w:r>
      <w:proofErr w:type="spellEnd"/>
      <w:r w:rsidRPr="00D627B5">
        <w:rPr>
          <w:rFonts w:ascii="Open Sans" w:hAnsi="Open Sans"/>
          <w:color w:val="auto"/>
          <w:sz w:val="20"/>
          <w:szCs w:val="20"/>
          <w:lang w:val="nb-NO"/>
        </w:rPr>
        <w:t xml:space="preserve"> student </w:t>
      </w:r>
      <w:proofErr w:type="spellStart"/>
      <w:r w:rsidRPr="00D627B5">
        <w:rPr>
          <w:rFonts w:ascii="Open Sans" w:hAnsi="Open Sans"/>
          <w:color w:val="auto"/>
          <w:sz w:val="20"/>
          <w:szCs w:val="20"/>
          <w:lang w:val="nb-NO"/>
        </w:rPr>
        <w:t>becomes</w:t>
      </w:r>
      <w:proofErr w:type="spellEnd"/>
      <w:r w:rsidRPr="00D627B5">
        <w:rPr>
          <w:rFonts w:ascii="Open Sans" w:hAnsi="Open Sans"/>
          <w:color w:val="auto"/>
          <w:sz w:val="20"/>
          <w:szCs w:val="20"/>
          <w:lang w:val="nb-NO"/>
        </w:rPr>
        <w:t xml:space="preserve"> </w:t>
      </w:r>
      <w:proofErr w:type="spellStart"/>
      <w:r w:rsidRPr="00D627B5">
        <w:rPr>
          <w:rFonts w:ascii="Open Sans" w:hAnsi="Open Sans"/>
          <w:color w:val="auto"/>
          <w:sz w:val="20"/>
          <w:szCs w:val="20"/>
          <w:lang w:val="nb-NO"/>
        </w:rPr>
        <w:t>aware</w:t>
      </w:r>
      <w:proofErr w:type="spellEnd"/>
      <w:r w:rsidRPr="00D627B5">
        <w:rPr>
          <w:rFonts w:ascii="Open Sans" w:hAnsi="Open Sans"/>
          <w:color w:val="auto"/>
          <w:sz w:val="20"/>
          <w:szCs w:val="20"/>
          <w:lang w:val="nb-NO"/>
        </w:rPr>
        <w:t xml:space="preserve"> </w:t>
      </w:r>
      <w:proofErr w:type="spellStart"/>
      <w:r w:rsidRPr="00D627B5">
        <w:rPr>
          <w:rFonts w:ascii="Open Sans" w:hAnsi="Open Sans"/>
          <w:color w:val="auto"/>
          <w:sz w:val="20"/>
          <w:szCs w:val="20"/>
          <w:lang w:val="nb-NO"/>
        </w:rPr>
        <w:t>of</w:t>
      </w:r>
      <w:proofErr w:type="spellEnd"/>
      <w:r w:rsidRPr="00D627B5">
        <w:rPr>
          <w:rFonts w:ascii="Open Sans" w:hAnsi="Open Sans"/>
          <w:color w:val="auto"/>
          <w:sz w:val="20"/>
          <w:szCs w:val="20"/>
          <w:lang w:val="nb-NO"/>
        </w:rPr>
        <w:t xml:space="preserve"> in </w:t>
      </w:r>
      <w:proofErr w:type="spellStart"/>
      <w:r w:rsidRPr="00D627B5">
        <w:rPr>
          <w:rFonts w:ascii="Open Sans" w:hAnsi="Open Sans"/>
          <w:color w:val="auto"/>
          <w:sz w:val="20"/>
          <w:szCs w:val="20"/>
          <w:lang w:val="nb-NO"/>
        </w:rPr>
        <w:t>the</w:t>
      </w:r>
      <w:proofErr w:type="spellEnd"/>
      <w:r w:rsidRPr="00D627B5">
        <w:rPr>
          <w:rFonts w:ascii="Open Sans" w:hAnsi="Open Sans"/>
          <w:color w:val="auto"/>
          <w:sz w:val="20"/>
          <w:szCs w:val="20"/>
          <w:lang w:val="nb-NO"/>
        </w:rPr>
        <w:t xml:space="preserve"> </w:t>
      </w:r>
      <w:proofErr w:type="spellStart"/>
      <w:r w:rsidRPr="00D627B5">
        <w:rPr>
          <w:rFonts w:ascii="Open Sans" w:hAnsi="Open Sans"/>
          <w:color w:val="auto"/>
          <w:sz w:val="20"/>
          <w:szCs w:val="20"/>
          <w:lang w:val="nb-NO"/>
        </w:rPr>
        <w:t>organization</w:t>
      </w:r>
      <w:proofErr w:type="spellEnd"/>
      <w:r w:rsidRPr="00D627B5">
        <w:rPr>
          <w:rFonts w:ascii="Open Sans" w:hAnsi="Open Sans"/>
          <w:color w:val="auto"/>
          <w:sz w:val="20"/>
          <w:szCs w:val="20"/>
          <w:lang w:val="nb-NO"/>
        </w:rPr>
        <w:t xml:space="preserve">, a </w:t>
      </w:r>
      <w:proofErr w:type="spellStart"/>
      <w:r w:rsidRPr="00D627B5">
        <w:rPr>
          <w:rFonts w:ascii="Open Sans" w:hAnsi="Open Sans"/>
          <w:color w:val="auto"/>
          <w:sz w:val="20"/>
          <w:szCs w:val="20"/>
          <w:lang w:val="nb-NO"/>
        </w:rPr>
        <w:t>confidentiality</w:t>
      </w:r>
      <w:proofErr w:type="spellEnd"/>
      <w:r w:rsidRPr="00D627B5">
        <w:rPr>
          <w:rFonts w:ascii="Open Sans" w:hAnsi="Open Sans"/>
          <w:color w:val="auto"/>
          <w:sz w:val="20"/>
          <w:szCs w:val="20"/>
          <w:lang w:val="nb-NO"/>
        </w:rPr>
        <w:t xml:space="preserve"> </w:t>
      </w:r>
      <w:proofErr w:type="spellStart"/>
      <w:r w:rsidRPr="00D627B5">
        <w:rPr>
          <w:rFonts w:ascii="Open Sans" w:hAnsi="Open Sans"/>
          <w:color w:val="auto"/>
          <w:sz w:val="20"/>
          <w:szCs w:val="20"/>
          <w:lang w:val="nb-NO"/>
        </w:rPr>
        <w:t>agreement</w:t>
      </w:r>
      <w:proofErr w:type="spellEnd"/>
      <w:r w:rsidRPr="00D627B5">
        <w:rPr>
          <w:rFonts w:ascii="Open Sans" w:hAnsi="Open Sans"/>
          <w:color w:val="auto"/>
          <w:sz w:val="20"/>
          <w:szCs w:val="20"/>
          <w:lang w:val="nb-NO"/>
        </w:rPr>
        <w:t xml:space="preserve"> </w:t>
      </w:r>
      <w:proofErr w:type="spellStart"/>
      <w:r w:rsidRPr="00D627B5">
        <w:rPr>
          <w:rFonts w:ascii="Open Sans" w:hAnsi="Open Sans"/>
          <w:color w:val="auto"/>
          <w:sz w:val="20"/>
          <w:szCs w:val="20"/>
          <w:lang w:val="nb-NO"/>
        </w:rPr>
        <w:t>entered</w:t>
      </w:r>
      <w:proofErr w:type="spellEnd"/>
      <w:r w:rsidRPr="00D627B5">
        <w:rPr>
          <w:rFonts w:ascii="Open Sans" w:hAnsi="Open Sans"/>
          <w:color w:val="auto"/>
          <w:sz w:val="20"/>
          <w:szCs w:val="20"/>
          <w:lang w:val="nb-NO"/>
        </w:rPr>
        <w:t xml:space="preserve"> </w:t>
      </w:r>
      <w:proofErr w:type="spellStart"/>
      <w:r w:rsidRPr="00D627B5">
        <w:rPr>
          <w:rFonts w:ascii="Open Sans" w:hAnsi="Open Sans"/>
          <w:color w:val="auto"/>
          <w:sz w:val="20"/>
          <w:szCs w:val="20"/>
          <w:lang w:val="nb-NO"/>
        </w:rPr>
        <w:t>into</w:t>
      </w:r>
      <w:proofErr w:type="spellEnd"/>
      <w:r w:rsidRPr="00D627B5">
        <w:rPr>
          <w:rFonts w:ascii="Open Sans" w:hAnsi="Open Sans"/>
          <w:color w:val="auto"/>
          <w:sz w:val="20"/>
          <w:szCs w:val="20"/>
          <w:lang w:val="nb-NO"/>
        </w:rPr>
        <w:t xml:space="preserve"> must be </w:t>
      </w:r>
      <w:proofErr w:type="spellStart"/>
      <w:r w:rsidRPr="00D627B5">
        <w:rPr>
          <w:rFonts w:ascii="Open Sans" w:hAnsi="Open Sans"/>
          <w:color w:val="auto"/>
          <w:sz w:val="20"/>
          <w:szCs w:val="20"/>
          <w:lang w:val="nb-NO"/>
        </w:rPr>
        <w:t>attached</w:t>
      </w:r>
      <w:proofErr w:type="spellEnd"/>
      <w:r w:rsidRPr="00D627B5">
        <w:rPr>
          <w:rFonts w:ascii="Open Sans" w:hAnsi="Open Sans"/>
          <w:color w:val="auto"/>
          <w:sz w:val="20"/>
          <w:szCs w:val="20"/>
          <w:lang w:val="nb-NO"/>
        </w:rPr>
        <w:t xml:space="preserve"> to </w:t>
      </w:r>
      <w:proofErr w:type="spellStart"/>
      <w:r w:rsidRPr="00D627B5">
        <w:rPr>
          <w:rFonts w:ascii="Open Sans" w:hAnsi="Open Sans"/>
          <w:color w:val="auto"/>
          <w:sz w:val="20"/>
          <w:szCs w:val="20"/>
          <w:lang w:val="nb-NO"/>
        </w:rPr>
        <w:t>this</w:t>
      </w:r>
      <w:proofErr w:type="spellEnd"/>
      <w:r w:rsidRPr="00D627B5">
        <w:rPr>
          <w:rFonts w:ascii="Open Sans" w:hAnsi="Open Sans"/>
          <w:color w:val="auto"/>
          <w:sz w:val="20"/>
          <w:szCs w:val="20"/>
          <w:lang w:val="nb-NO"/>
        </w:rPr>
        <w:t xml:space="preserve"> </w:t>
      </w:r>
      <w:proofErr w:type="spellStart"/>
      <w:r w:rsidRPr="00D627B5">
        <w:rPr>
          <w:rFonts w:ascii="Open Sans" w:hAnsi="Open Sans"/>
          <w:color w:val="auto"/>
          <w:sz w:val="20"/>
          <w:szCs w:val="20"/>
          <w:lang w:val="nb-NO"/>
        </w:rPr>
        <w:t>agreement</w:t>
      </w:r>
      <w:proofErr w:type="spellEnd"/>
      <w:r w:rsidRPr="00D627B5">
        <w:rPr>
          <w:rFonts w:ascii="Open Sans" w:hAnsi="Open Sans"/>
          <w:color w:val="auto"/>
          <w:sz w:val="20"/>
          <w:szCs w:val="20"/>
          <w:lang w:val="nb-NO"/>
        </w:rPr>
        <w:t xml:space="preserve">. </w:t>
      </w:r>
      <w:proofErr w:type="spellStart"/>
      <w:r w:rsidRPr="00D627B5">
        <w:rPr>
          <w:rFonts w:ascii="Open Sans" w:hAnsi="Open Sans"/>
          <w:color w:val="auto"/>
          <w:sz w:val="20"/>
          <w:szCs w:val="20"/>
          <w:lang w:val="nb-NO"/>
        </w:rPr>
        <w:t>Supplementary</w:t>
      </w:r>
      <w:proofErr w:type="spellEnd"/>
      <w:r w:rsidRPr="00D627B5">
        <w:rPr>
          <w:rFonts w:ascii="Open Sans" w:hAnsi="Open Sans"/>
          <w:color w:val="auto"/>
          <w:sz w:val="20"/>
          <w:szCs w:val="20"/>
          <w:lang w:val="nb-NO"/>
        </w:rPr>
        <w:t xml:space="preserve"> </w:t>
      </w:r>
      <w:proofErr w:type="spellStart"/>
      <w:r w:rsidRPr="00D627B5">
        <w:rPr>
          <w:rFonts w:ascii="Open Sans" w:hAnsi="Open Sans"/>
          <w:color w:val="auto"/>
          <w:sz w:val="20"/>
          <w:szCs w:val="20"/>
          <w:lang w:val="nb-NO"/>
        </w:rPr>
        <w:t>points</w:t>
      </w:r>
      <w:proofErr w:type="spellEnd"/>
      <w:r w:rsidRPr="00D627B5">
        <w:rPr>
          <w:rFonts w:ascii="Open Sans" w:hAnsi="Open Sans"/>
          <w:color w:val="auto"/>
          <w:sz w:val="20"/>
          <w:szCs w:val="20"/>
          <w:lang w:val="nb-NO"/>
        </w:rPr>
        <w:t xml:space="preserve"> </w:t>
      </w:r>
      <w:proofErr w:type="spellStart"/>
      <w:r w:rsidRPr="00D627B5">
        <w:rPr>
          <w:rFonts w:ascii="Open Sans" w:hAnsi="Open Sans"/>
          <w:color w:val="auto"/>
          <w:sz w:val="20"/>
          <w:szCs w:val="20"/>
          <w:lang w:val="nb-NO"/>
        </w:rPr>
        <w:t>may</w:t>
      </w:r>
      <w:proofErr w:type="spellEnd"/>
      <w:r w:rsidRPr="00D627B5">
        <w:rPr>
          <w:rFonts w:ascii="Open Sans" w:hAnsi="Open Sans"/>
          <w:color w:val="auto"/>
          <w:sz w:val="20"/>
          <w:szCs w:val="20"/>
          <w:lang w:val="nb-NO"/>
        </w:rPr>
        <w:t xml:space="preserve"> be </w:t>
      </w:r>
      <w:proofErr w:type="spellStart"/>
      <w:r w:rsidRPr="00D627B5">
        <w:rPr>
          <w:rFonts w:ascii="Open Sans" w:hAnsi="Open Sans"/>
          <w:color w:val="auto"/>
          <w:sz w:val="20"/>
          <w:szCs w:val="20"/>
          <w:lang w:val="nb-NO"/>
        </w:rPr>
        <w:t>added</w:t>
      </w:r>
      <w:proofErr w:type="spellEnd"/>
      <w:r w:rsidRPr="00D627B5">
        <w:rPr>
          <w:rFonts w:ascii="Open Sans" w:hAnsi="Open Sans"/>
          <w:color w:val="auto"/>
          <w:sz w:val="20"/>
          <w:szCs w:val="20"/>
          <w:lang w:val="nb-NO"/>
        </w:rPr>
        <w:t xml:space="preserve"> to </w:t>
      </w:r>
      <w:proofErr w:type="spellStart"/>
      <w:r w:rsidRPr="00D627B5">
        <w:rPr>
          <w:rFonts w:ascii="Open Sans" w:hAnsi="Open Sans"/>
          <w:color w:val="auto"/>
          <w:sz w:val="20"/>
          <w:szCs w:val="20"/>
          <w:lang w:val="nb-NO"/>
        </w:rPr>
        <w:t>this</w:t>
      </w:r>
      <w:proofErr w:type="spellEnd"/>
      <w:r w:rsidRPr="00D627B5">
        <w:rPr>
          <w:rFonts w:ascii="Open Sans" w:hAnsi="Open Sans"/>
          <w:color w:val="auto"/>
          <w:sz w:val="20"/>
          <w:szCs w:val="20"/>
          <w:lang w:val="nb-NO"/>
        </w:rPr>
        <w:t xml:space="preserve"> </w:t>
      </w:r>
      <w:proofErr w:type="spellStart"/>
      <w:r w:rsidRPr="00D627B5">
        <w:rPr>
          <w:rFonts w:ascii="Open Sans" w:hAnsi="Open Sans"/>
          <w:color w:val="auto"/>
          <w:sz w:val="20"/>
          <w:szCs w:val="20"/>
          <w:lang w:val="nb-NO"/>
        </w:rPr>
        <w:t>agreement</w:t>
      </w:r>
      <w:proofErr w:type="spellEnd"/>
      <w:r w:rsidRPr="00D627B5">
        <w:rPr>
          <w:rFonts w:ascii="Open Sans" w:hAnsi="Open Sans"/>
          <w:color w:val="auto"/>
          <w:sz w:val="20"/>
          <w:szCs w:val="20"/>
          <w:lang w:val="nb-NO"/>
        </w:rPr>
        <w:t xml:space="preserve">, </w:t>
      </w:r>
      <w:proofErr w:type="spellStart"/>
      <w:r w:rsidRPr="00D627B5">
        <w:rPr>
          <w:rFonts w:ascii="Open Sans" w:hAnsi="Open Sans"/>
          <w:color w:val="auto"/>
          <w:sz w:val="20"/>
          <w:szCs w:val="20"/>
          <w:lang w:val="nb-NO"/>
        </w:rPr>
        <w:t>provided</w:t>
      </w:r>
      <w:proofErr w:type="spellEnd"/>
      <w:r w:rsidRPr="00D627B5">
        <w:rPr>
          <w:rFonts w:ascii="Open Sans" w:hAnsi="Open Sans"/>
          <w:color w:val="auto"/>
          <w:sz w:val="20"/>
          <w:szCs w:val="20"/>
          <w:lang w:val="nb-NO"/>
        </w:rPr>
        <w:t xml:space="preserve"> </w:t>
      </w:r>
      <w:proofErr w:type="spellStart"/>
      <w:r w:rsidRPr="00D627B5">
        <w:rPr>
          <w:rFonts w:ascii="Open Sans" w:hAnsi="Open Sans"/>
          <w:color w:val="auto"/>
          <w:sz w:val="20"/>
          <w:szCs w:val="20"/>
          <w:lang w:val="nb-NO"/>
        </w:rPr>
        <w:t>that</w:t>
      </w:r>
      <w:proofErr w:type="spellEnd"/>
      <w:r w:rsidRPr="00D627B5">
        <w:rPr>
          <w:rFonts w:ascii="Open Sans" w:hAnsi="Open Sans"/>
          <w:color w:val="auto"/>
          <w:sz w:val="20"/>
          <w:szCs w:val="20"/>
          <w:lang w:val="nb-NO"/>
        </w:rPr>
        <w:t xml:space="preserve"> it </w:t>
      </w:r>
      <w:proofErr w:type="spellStart"/>
      <w:r w:rsidRPr="00D627B5">
        <w:rPr>
          <w:rFonts w:ascii="Open Sans" w:hAnsi="Open Sans"/>
          <w:color w:val="auto"/>
          <w:sz w:val="20"/>
          <w:szCs w:val="20"/>
          <w:lang w:val="nb-NO"/>
        </w:rPr>
        <w:t>does</w:t>
      </w:r>
      <w:proofErr w:type="spellEnd"/>
      <w:r w:rsidRPr="00D627B5">
        <w:rPr>
          <w:rFonts w:ascii="Open Sans" w:hAnsi="Open Sans"/>
          <w:color w:val="auto"/>
          <w:sz w:val="20"/>
          <w:szCs w:val="20"/>
          <w:lang w:val="nb-NO"/>
        </w:rPr>
        <w:t xml:space="preserve"> not </w:t>
      </w:r>
      <w:proofErr w:type="spellStart"/>
      <w:r w:rsidRPr="00D627B5">
        <w:rPr>
          <w:rFonts w:ascii="Open Sans" w:hAnsi="Open Sans"/>
          <w:color w:val="auto"/>
          <w:sz w:val="20"/>
          <w:szCs w:val="20"/>
          <w:lang w:val="nb-NO"/>
        </w:rPr>
        <w:t>weaken</w:t>
      </w:r>
      <w:proofErr w:type="spellEnd"/>
      <w:r w:rsidRPr="00D627B5">
        <w:rPr>
          <w:rFonts w:ascii="Open Sans" w:hAnsi="Open Sans"/>
          <w:color w:val="auto"/>
          <w:sz w:val="20"/>
          <w:szCs w:val="20"/>
          <w:lang w:val="nb-NO"/>
        </w:rPr>
        <w:t xml:space="preserve"> </w:t>
      </w:r>
      <w:proofErr w:type="spellStart"/>
      <w:r w:rsidRPr="00D627B5">
        <w:rPr>
          <w:rFonts w:ascii="Open Sans" w:hAnsi="Open Sans"/>
          <w:color w:val="auto"/>
          <w:sz w:val="20"/>
          <w:szCs w:val="20"/>
          <w:lang w:val="nb-NO"/>
        </w:rPr>
        <w:t>the</w:t>
      </w:r>
      <w:proofErr w:type="spellEnd"/>
      <w:r w:rsidRPr="00D627B5">
        <w:rPr>
          <w:rFonts w:ascii="Open Sans" w:hAnsi="Open Sans"/>
          <w:color w:val="auto"/>
          <w:sz w:val="20"/>
          <w:szCs w:val="20"/>
          <w:lang w:val="nb-NO"/>
        </w:rPr>
        <w:t xml:space="preserve"> </w:t>
      </w:r>
      <w:proofErr w:type="spellStart"/>
      <w:r w:rsidRPr="00D627B5">
        <w:rPr>
          <w:rFonts w:ascii="Open Sans" w:hAnsi="Open Sans"/>
          <w:color w:val="auto"/>
          <w:sz w:val="20"/>
          <w:szCs w:val="20"/>
          <w:lang w:val="nb-NO"/>
        </w:rPr>
        <w:t>student's</w:t>
      </w:r>
      <w:proofErr w:type="spellEnd"/>
      <w:r w:rsidRPr="00D627B5">
        <w:rPr>
          <w:rFonts w:ascii="Open Sans" w:hAnsi="Open Sans"/>
          <w:color w:val="auto"/>
          <w:sz w:val="20"/>
          <w:szCs w:val="20"/>
          <w:lang w:val="nb-NO"/>
        </w:rPr>
        <w:t xml:space="preserve"> </w:t>
      </w:r>
      <w:proofErr w:type="spellStart"/>
      <w:r w:rsidRPr="00D627B5">
        <w:rPr>
          <w:rFonts w:ascii="Open Sans" w:hAnsi="Open Sans"/>
          <w:color w:val="auto"/>
          <w:sz w:val="20"/>
          <w:szCs w:val="20"/>
          <w:lang w:val="nb-NO"/>
        </w:rPr>
        <w:t>rights</w:t>
      </w:r>
      <w:proofErr w:type="spellEnd"/>
      <w:r w:rsidRPr="00D627B5">
        <w:rPr>
          <w:rFonts w:ascii="Open Sans" w:hAnsi="Open Sans"/>
          <w:color w:val="auto"/>
          <w:sz w:val="20"/>
          <w:szCs w:val="20"/>
          <w:lang w:val="nb-NO"/>
        </w:rPr>
        <w:t xml:space="preserve"> under </w:t>
      </w:r>
      <w:proofErr w:type="spellStart"/>
      <w:r w:rsidRPr="00D627B5">
        <w:rPr>
          <w:rFonts w:ascii="Open Sans" w:hAnsi="Open Sans"/>
          <w:color w:val="auto"/>
          <w:sz w:val="20"/>
          <w:szCs w:val="20"/>
          <w:lang w:val="nb-NO"/>
        </w:rPr>
        <w:t>this</w:t>
      </w:r>
      <w:proofErr w:type="spellEnd"/>
      <w:r w:rsidRPr="00D627B5">
        <w:rPr>
          <w:rFonts w:ascii="Open Sans" w:hAnsi="Open Sans"/>
          <w:color w:val="auto"/>
          <w:sz w:val="20"/>
          <w:szCs w:val="20"/>
          <w:lang w:val="nb-NO"/>
        </w:rPr>
        <w:t xml:space="preserve"> </w:t>
      </w:r>
      <w:proofErr w:type="spellStart"/>
      <w:r w:rsidRPr="00D627B5">
        <w:rPr>
          <w:rFonts w:ascii="Open Sans" w:hAnsi="Open Sans"/>
          <w:color w:val="auto"/>
          <w:sz w:val="20"/>
          <w:szCs w:val="20"/>
          <w:lang w:val="nb-NO"/>
        </w:rPr>
        <w:t>agreement</w:t>
      </w:r>
      <w:proofErr w:type="spellEnd"/>
      <w:r w:rsidR="00DB6801">
        <w:rPr>
          <w:rFonts w:ascii="Open Sans" w:hAnsi="Open Sans"/>
          <w:color w:val="auto"/>
          <w:sz w:val="20"/>
          <w:szCs w:val="20"/>
          <w:lang w:val="nb-NO"/>
        </w:rPr>
        <w:t>.</w:t>
      </w:r>
    </w:p>
    <w:p w14:paraId="2EDFD754" w14:textId="77777777" w:rsidR="00B875D5" w:rsidRPr="00B01D8D" w:rsidRDefault="00B875D5">
      <w:pPr>
        <w:spacing w:line="276" w:lineRule="auto"/>
        <w:jc w:val="both"/>
        <w:rPr>
          <w:rFonts w:ascii="Open Sans" w:hAnsi="Open Sans"/>
          <w:sz w:val="12"/>
          <w:szCs w:val="12"/>
          <w:lang w:val="nb-NO"/>
        </w:rPr>
      </w:pPr>
    </w:p>
    <w:p w14:paraId="42C4E676" w14:textId="4E245414" w:rsidR="00A72F3A" w:rsidRDefault="00D627B5">
      <w:pPr>
        <w:spacing w:line="276" w:lineRule="auto"/>
        <w:jc w:val="both"/>
        <w:rPr>
          <w:rFonts w:ascii="Open Sans" w:hAnsi="Open Sans"/>
          <w:sz w:val="20"/>
          <w:szCs w:val="20"/>
          <w:lang w:val="nb-NO"/>
        </w:rPr>
      </w:pPr>
      <w:r w:rsidRPr="00D627B5">
        <w:rPr>
          <w:rFonts w:ascii="Open Sans" w:hAnsi="Open Sans"/>
          <w:sz w:val="20"/>
          <w:szCs w:val="20"/>
          <w:lang w:val="nb-NO"/>
        </w:rPr>
        <w:t xml:space="preserve">The </w:t>
      </w:r>
      <w:proofErr w:type="spellStart"/>
      <w:r w:rsidRPr="00D627B5">
        <w:rPr>
          <w:rFonts w:ascii="Open Sans" w:hAnsi="Open Sans"/>
          <w:sz w:val="20"/>
          <w:szCs w:val="20"/>
          <w:lang w:val="nb-NO"/>
        </w:rPr>
        <w:t>parties</w:t>
      </w:r>
      <w:proofErr w:type="spellEnd"/>
      <w:r w:rsidRPr="00D627B5">
        <w:rPr>
          <w:rFonts w:ascii="Open Sans" w:hAnsi="Open Sans"/>
          <w:sz w:val="20"/>
          <w:szCs w:val="20"/>
          <w:lang w:val="nb-NO"/>
        </w:rPr>
        <w:t xml:space="preserve"> </w:t>
      </w:r>
      <w:proofErr w:type="spellStart"/>
      <w:r w:rsidRPr="00D627B5">
        <w:rPr>
          <w:rFonts w:ascii="Open Sans" w:hAnsi="Open Sans"/>
          <w:sz w:val="20"/>
          <w:szCs w:val="20"/>
          <w:lang w:val="nb-NO"/>
        </w:rPr>
        <w:t>agree</w:t>
      </w:r>
      <w:proofErr w:type="spellEnd"/>
      <w:r w:rsidRPr="00D627B5">
        <w:rPr>
          <w:rFonts w:ascii="Open Sans" w:hAnsi="Open Sans"/>
          <w:sz w:val="20"/>
          <w:szCs w:val="20"/>
          <w:lang w:val="nb-NO"/>
        </w:rPr>
        <w:t xml:space="preserve"> </w:t>
      </w:r>
      <w:proofErr w:type="spellStart"/>
      <w:r w:rsidRPr="00D627B5">
        <w:rPr>
          <w:rFonts w:ascii="Open Sans" w:hAnsi="Open Sans"/>
          <w:sz w:val="20"/>
          <w:szCs w:val="20"/>
          <w:lang w:val="nb-NO"/>
        </w:rPr>
        <w:t>that</w:t>
      </w:r>
      <w:proofErr w:type="spellEnd"/>
      <w:r w:rsidRPr="00D627B5">
        <w:rPr>
          <w:rFonts w:ascii="Open Sans" w:hAnsi="Open Sans"/>
          <w:sz w:val="20"/>
          <w:szCs w:val="20"/>
          <w:lang w:val="nb-NO"/>
        </w:rPr>
        <w:t xml:space="preserve"> </w:t>
      </w:r>
      <w:proofErr w:type="spellStart"/>
      <w:r w:rsidRPr="00D627B5">
        <w:rPr>
          <w:rFonts w:ascii="Open Sans" w:hAnsi="Open Sans"/>
          <w:sz w:val="20"/>
          <w:szCs w:val="20"/>
          <w:lang w:val="nb-NO"/>
        </w:rPr>
        <w:t>the</w:t>
      </w:r>
      <w:proofErr w:type="spellEnd"/>
      <w:r w:rsidRPr="00D627B5">
        <w:rPr>
          <w:rFonts w:ascii="Open Sans" w:hAnsi="Open Sans"/>
          <w:sz w:val="20"/>
          <w:szCs w:val="20"/>
          <w:lang w:val="nb-NO"/>
        </w:rPr>
        <w:t xml:space="preserve"> supervisor </w:t>
      </w:r>
      <w:proofErr w:type="spellStart"/>
      <w:r w:rsidRPr="00D627B5">
        <w:rPr>
          <w:rFonts w:ascii="Open Sans" w:hAnsi="Open Sans"/>
          <w:sz w:val="20"/>
          <w:szCs w:val="20"/>
          <w:lang w:val="nb-NO"/>
        </w:rPr>
        <w:t>shall</w:t>
      </w:r>
      <w:proofErr w:type="spellEnd"/>
      <w:r w:rsidRPr="00D627B5">
        <w:rPr>
          <w:rFonts w:ascii="Open Sans" w:hAnsi="Open Sans"/>
          <w:sz w:val="20"/>
          <w:szCs w:val="20"/>
          <w:lang w:val="nb-NO"/>
        </w:rPr>
        <w:t xml:space="preserve"> not have </w:t>
      </w:r>
      <w:proofErr w:type="spellStart"/>
      <w:r w:rsidRPr="00D627B5">
        <w:rPr>
          <w:rFonts w:ascii="Open Sans" w:hAnsi="Open Sans"/>
          <w:sz w:val="20"/>
          <w:szCs w:val="20"/>
          <w:lang w:val="nb-NO"/>
        </w:rPr>
        <w:t>access</w:t>
      </w:r>
      <w:proofErr w:type="spellEnd"/>
      <w:r w:rsidRPr="00D627B5">
        <w:rPr>
          <w:rFonts w:ascii="Open Sans" w:hAnsi="Open Sans"/>
          <w:sz w:val="20"/>
          <w:szCs w:val="20"/>
          <w:lang w:val="nb-NO"/>
        </w:rPr>
        <w:t xml:space="preserve"> to </w:t>
      </w:r>
      <w:proofErr w:type="spellStart"/>
      <w:r w:rsidRPr="00D627B5">
        <w:rPr>
          <w:rFonts w:ascii="Open Sans" w:hAnsi="Open Sans"/>
          <w:sz w:val="20"/>
          <w:szCs w:val="20"/>
          <w:lang w:val="nb-NO"/>
        </w:rPr>
        <w:t>confidential</w:t>
      </w:r>
      <w:proofErr w:type="spellEnd"/>
      <w:r w:rsidRPr="00D627B5">
        <w:rPr>
          <w:rFonts w:ascii="Open Sans" w:hAnsi="Open Sans"/>
          <w:sz w:val="20"/>
          <w:szCs w:val="20"/>
          <w:lang w:val="nb-NO"/>
        </w:rPr>
        <w:t xml:space="preserve"> </w:t>
      </w:r>
      <w:proofErr w:type="spellStart"/>
      <w:r w:rsidRPr="00D627B5">
        <w:rPr>
          <w:rFonts w:ascii="Open Sans" w:hAnsi="Open Sans"/>
          <w:sz w:val="20"/>
          <w:szCs w:val="20"/>
          <w:lang w:val="nb-NO"/>
        </w:rPr>
        <w:t>information</w:t>
      </w:r>
      <w:proofErr w:type="spellEnd"/>
      <w:r w:rsidRPr="00D627B5">
        <w:rPr>
          <w:rFonts w:ascii="Open Sans" w:hAnsi="Open Sans"/>
          <w:sz w:val="20"/>
          <w:szCs w:val="20"/>
          <w:lang w:val="nb-NO"/>
        </w:rPr>
        <w:t xml:space="preserve"> </w:t>
      </w:r>
      <w:proofErr w:type="spellStart"/>
      <w:r w:rsidRPr="00D627B5">
        <w:rPr>
          <w:rFonts w:ascii="Open Sans" w:hAnsi="Open Sans"/>
          <w:sz w:val="20"/>
          <w:szCs w:val="20"/>
          <w:lang w:val="nb-NO"/>
        </w:rPr>
        <w:t>unless</w:t>
      </w:r>
      <w:proofErr w:type="spellEnd"/>
      <w:r w:rsidRPr="00D627B5">
        <w:rPr>
          <w:rFonts w:ascii="Open Sans" w:hAnsi="Open Sans"/>
          <w:sz w:val="20"/>
          <w:szCs w:val="20"/>
          <w:lang w:val="nb-NO"/>
        </w:rPr>
        <w:t xml:space="preserve"> </w:t>
      </w:r>
      <w:proofErr w:type="spellStart"/>
      <w:r w:rsidRPr="00D627B5">
        <w:rPr>
          <w:rFonts w:ascii="Open Sans" w:hAnsi="Open Sans"/>
          <w:sz w:val="20"/>
          <w:szCs w:val="20"/>
          <w:lang w:val="nb-NO"/>
        </w:rPr>
        <w:t>such</w:t>
      </w:r>
      <w:proofErr w:type="spellEnd"/>
      <w:r w:rsidRPr="00D627B5">
        <w:rPr>
          <w:rFonts w:ascii="Open Sans" w:hAnsi="Open Sans"/>
          <w:sz w:val="20"/>
          <w:szCs w:val="20"/>
          <w:lang w:val="nb-NO"/>
        </w:rPr>
        <w:t xml:space="preserve"> </w:t>
      </w:r>
      <w:proofErr w:type="spellStart"/>
      <w:r w:rsidRPr="00D627B5">
        <w:rPr>
          <w:rFonts w:ascii="Open Sans" w:hAnsi="Open Sans"/>
          <w:sz w:val="20"/>
          <w:szCs w:val="20"/>
          <w:lang w:val="nb-NO"/>
        </w:rPr>
        <w:t>access</w:t>
      </w:r>
      <w:proofErr w:type="spellEnd"/>
      <w:r w:rsidRPr="00D627B5">
        <w:rPr>
          <w:rFonts w:ascii="Open Sans" w:hAnsi="Open Sans"/>
          <w:sz w:val="20"/>
          <w:szCs w:val="20"/>
          <w:lang w:val="nb-NO"/>
        </w:rPr>
        <w:t xml:space="preserve"> is </w:t>
      </w:r>
      <w:proofErr w:type="spellStart"/>
      <w:r w:rsidRPr="00D627B5">
        <w:rPr>
          <w:rFonts w:ascii="Open Sans" w:hAnsi="Open Sans"/>
          <w:sz w:val="20"/>
          <w:szCs w:val="20"/>
          <w:lang w:val="nb-NO"/>
        </w:rPr>
        <w:t>absolutely</w:t>
      </w:r>
      <w:proofErr w:type="spellEnd"/>
      <w:r w:rsidRPr="00D627B5">
        <w:rPr>
          <w:rFonts w:ascii="Open Sans" w:hAnsi="Open Sans"/>
          <w:sz w:val="20"/>
          <w:szCs w:val="20"/>
          <w:lang w:val="nb-NO"/>
        </w:rPr>
        <w:t xml:space="preserve"> </w:t>
      </w:r>
      <w:proofErr w:type="spellStart"/>
      <w:r w:rsidRPr="00D627B5">
        <w:rPr>
          <w:rFonts w:ascii="Open Sans" w:hAnsi="Open Sans"/>
          <w:sz w:val="20"/>
          <w:szCs w:val="20"/>
          <w:lang w:val="nb-NO"/>
        </w:rPr>
        <w:t>necessary</w:t>
      </w:r>
      <w:proofErr w:type="spellEnd"/>
      <w:r w:rsidRPr="00D627B5">
        <w:rPr>
          <w:rFonts w:ascii="Open Sans" w:hAnsi="Open Sans"/>
          <w:sz w:val="20"/>
          <w:szCs w:val="20"/>
          <w:lang w:val="nb-NO"/>
        </w:rPr>
        <w:t xml:space="preserve"> for </w:t>
      </w:r>
      <w:proofErr w:type="spellStart"/>
      <w:r w:rsidRPr="00D627B5">
        <w:rPr>
          <w:rFonts w:ascii="Open Sans" w:hAnsi="Open Sans"/>
          <w:sz w:val="20"/>
          <w:szCs w:val="20"/>
          <w:lang w:val="nb-NO"/>
        </w:rPr>
        <w:t>the</w:t>
      </w:r>
      <w:proofErr w:type="spellEnd"/>
      <w:r w:rsidRPr="00D627B5">
        <w:rPr>
          <w:rFonts w:ascii="Open Sans" w:hAnsi="Open Sans"/>
          <w:sz w:val="20"/>
          <w:szCs w:val="20"/>
          <w:lang w:val="nb-NO"/>
        </w:rPr>
        <w:t xml:space="preserve"> </w:t>
      </w:r>
      <w:proofErr w:type="spellStart"/>
      <w:r w:rsidRPr="00D627B5">
        <w:rPr>
          <w:rFonts w:ascii="Open Sans" w:hAnsi="Open Sans"/>
          <w:sz w:val="20"/>
          <w:szCs w:val="20"/>
          <w:lang w:val="nb-NO"/>
        </w:rPr>
        <w:t>implementation</w:t>
      </w:r>
      <w:proofErr w:type="spellEnd"/>
      <w:r w:rsidRPr="00D627B5">
        <w:rPr>
          <w:rFonts w:ascii="Open Sans" w:hAnsi="Open Sans"/>
          <w:sz w:val="20"/>
          <w:szCs w:val="20"/>
          <w:lang w:val="nb-NO"/>
        </w:rPr>
        <w:t xml:space="preserve"> </w:t>
      </w:r>
      <w:proofErr w:type="spellStart"/>
      <w:r w:rsidRPr="00D627B5">
        <w:rPr>
          <w:rFonts w:ascii="Open Sans" w:hAnsi="Open Sans"/>
          <w:sz w:val="20"/>
          <w:szCs w:val="20"/>
          <w:lang w:val="nb-NO"/>
        </w:rPr>
        <w:t>of</w:t>
      </w:r>
      <w:proofErr w:type="spellEnd"/>
      <w:r w:rsidRPr="00D627B5">
        <w:rPr>
          <w:rFonts w:ascii="Open Sans" w:hAnsi="Open Sans"/>
          <w:sz w:val="20"/>
          <w:szCs w:val="20"/>
          <w:lang w:val="nb-NO"/>
        </w:rPr>
        <w:t xml:space="preserve"> </w:t>
      </w:r>
      <w:proofErr w:type="spellStart"/>
      <w:r w:rsidRPr="00D627B5">
        <w:rPr>
          <w:rFonts w:ascii="Open Sans" w:hAnsi="Open Sans"/>
          <w:sz w:val="20"/>
          <w:szCs w:val="20"/>
          <w:lang w:val="nb-NO"/>
        </w:rPr>
        <w:t>the</w:t>
      </w:r>
      <w:proofErr w:type="spellEnd"/>
      <w:r w:rsidRPr="00D627B5">
        <w:rPr>
          <w:rFonts w:ascii="Open Sans" w:hAnsi="Open Sans"/>
          <w:sz w:val="20"/>
          <w:szCs w:val="20"/>
          <w:lang w:val="nb-NO"/>
        </w:rPr>
        <w:t xml:space="preserve"> </w:t>
      </w:r>
      <w:proofErr w:type="spellStart"/>
      <w:r w:rsidRPr="00D627B5">
        <w:rPr>
          <w:rFonts w:ascii="Open Sans" w:hAnsi="Open Sans"/>
          <w:sz w:val="20"/>
          <w:szCs w:val="20"/>
          <w:lang w:val="nb-NO"/>
        </w:rPr>
        <w:t>supervisor's</w:t>
      </w:r>
      <w:proofErr w:type="spellEnd"/>
      <w:r w:rsidRPr="00D627B5">
        <w:rPr>
          <w:rFonts w:ascii="Open Sans" w:hAnsi="Open Sans"/>
          <w:sz w:val="20"/>
          <w:szCs w:val="20"/>
          <w:lang w:val="nb-NO"/>
        </w:rPr>
        <w:t xml:space="preserve"> </w:t>
      </w:r>
      <w:proofErr w:type="spellStart"/>
      <w:r w:rsidRPr="00D627B5">
        <w:rPr>
          <w:rFonts w:ascii="Open Sans" w:hAnsi="Open Sans"/>
          <w:sz w:val="20"/>
          <w:szCs w:val="20"/>
          <w:lang w:val="nb-NO"/>
        </w:rPr>
        <w:t>role</w:t>
      </w:r>
      <w:proofErr w:type="spellEnd"/>
      <w:r w:rsidRPr="00D627B5">
        <w:rPr>
          <w:rFonts w:ascii="Open Sans" w:hAnsi="Open Sans"/>
          <w:sz w:val="20"/>
          <w:szCs w:val="20"/>
          <w:lang w:val="nb-NO"/>
        </w:rPr>
        <w:t xml:space="preserve"> in </w:t>
      </w:r>
      <w:proofErr w:type="spellStart"/>
      <w:r w:rsidRPr="00D627B5">
        <w:rPr>
          <w:rFonts w:ascii="Open Sans" w:hAnsi="Open Sans"/>
          <w:sz w:val="20"/>
          <w:szCs w:val="20"/>
          <w:lang w:val="nb-NO"/>
        </w:rPr>
        <w:t>the</w:t>
      </w:r>
      <w:proofErr w:type="spellEnd"/>
      <w:r w:rsidRPr="00D627B5">
        <w:rPr>
          <w:rFonts w:ascii="Open Sans" w:hAnsi="Open Sans"/>
          <w:sz w:val="20"/>
          <w:szCs w:val="20"/>
          <w:lang w:val="nb-NO"/>
        </w:rPr>
        <w:t xml:space="preserve"> </w:t>
      </w:r>
      <w:proofErr w:type="spellStart"/>
      <w:r w:rsidRPr="00D627B5">
        <w:rPr>
          <w:rFonts w:ascii="Open Sans" w:hAnsi="Open Sans"/>
          <w:sz w:val="20"/>
          <w:szCs w:val="20"/>
          <w:lang w:val="nb-NO"/>
        </w:rPr>
        <w:t>performance</w:t>
      </w:r>
      <w:proofErr w:type="spellEnd"/>
      <w:r w:rsidRPr="00D627B5">
        <w:rPr>
          <w:rFonts w:ascii="Open Sans" w:hAnsi="Open Sans"/>
          <w:sz w:val="20"/>
          <w:szCs w:val="20"/>
          <w:lang w:val="nb-NO"/>
        </w:rPr>
        <w:t xml:space="preserve"> </w:t>
      </w:r>
      <w:proofErr w:type="spellStart"/>
      <w:r w:rsidRPr="00D627B5">
        <w:rPr>
          <w:rFonts w:ascii="Open Sans" w:hAnsi="Open Sans"/>
          <w:sz w:val="20"/>
          <w:szCs w:val="20"/>
          <w:lang w:val="nb-NO"/>
        </w:rPr>
        <w:t>of</w:t>
      </w:r>
      <w:proofErr w:type="spellEnd"/>
      <w:r w:rsidRPr="00D627B5">
        <w:rPr>
          <w:rFonts w:ascii="Open Sans" w:hAnsi="Open Sans"/>
          <w:sz w:val="20"/>
          <w:szCs w:val="20"/>
          <w:lang w:val="nb-NO"/>
        </w:rPr>
        <w:t xml:space="preserve"> </w:t>
      </w:r>
      <w:proofErr w:type="spellStart"/>
      <w:r w:rsidRPr="00D627B5">
        <w:rPr>
          <w:rFonts w:ascii="Open Sans" w:hAnsi="Open Sans"/>
          <w:sz w:val="20"/>
          <w:szCs w:val="20"/>
          <w:lang w:val="nb-NO"/>
        </w:rPr>
        <w:t>the</w:t>
      </w:r>
      <w:proofErr w:type="spellEnd"/>
      <w:r w:rsidRPr="00D627B5">
        <w:rPr>
          <w:rFonts w:ascii="Open Sans" w:hAnsi="Open Sans"/>
          <w:sz w:val="20"/>
          <w:szCs w:val="20"/>
          <w:lang w:val="nb-NO"/>
        </w:rPr>
        <w:t xml:space="preserve"> </w:t>
      </w:r>
      <w:proofErr w:type="spellStart"/>
      <w:r w:rsidRPr="00D627B5">
        <w:rPr>
          <w:rFonts w:ascii="Open Sans" w:hAnsi="Open Sans"/>
          <w:sz w:val="20"/>
          <w:szCs w:val="20"/>
          <w:lang w:val="nb-NO"/>
        </w:rPr>
        <w:t>task</w:t>
      </w:r>
      <w:proofErr w:type="spellEnd"/>
      <w:r w:rsidRPr="00D627B5">
        <w:rPr>
          <w:rFonts w:ascii="Open Sans" w:hAnsi="Open Sans"/>
          <w:sz w:val="20"/>
          <w:szCs w:val="20"/>
          <w:lang w:val="nb-NO"/>
        </w:rPr>
        <w:t xml:space="preserve">, or </w:t>
      </w:r>
      <w:proofErr w:type="spellStart"/>
      <w:r w:rsidRPr="00D627B5">
        <w:rPr>
          <w:rFonts w:ascii="Open Sans" w:hAnsi="Open Sans"/>
          <w:sz w:val="20"/>
          <w:szCs w:val="20"/>
          <w:lang w:val="nb-NO"/>
        </w:rPr>
        <w:t>follows</w:t>
      </w:r>
      <w:proofErr w:type="spellEnd"/>
      <w:r w:rsidRPr="00D627B5">
        <w:rPr>
          <w:rFonts w:ascii="Open Sans" w:hAnsi="Open Sans"/>
          <w:sz w:val="20"/>
          <w:szCs w:val="20"/>
          <w:lang w:val="nb-NO"/>
        </w:rPr>
        <w:t xml:space="preserve"> from </w:t>
      </w:r>
      <w:proofErr w:type="spellStart"/>
      <w:r w:rsidRPr="00D627B5">
        <w:rPr>
          <w:rFonts w:ascii="Open Sans" w:hAnsi="Open Sans"/>
          <w:sz w:val="20"/>
          <w:szCs w:val="20"/>
          <w:lang w:val="nb-NO"/>
        </w:rPr>
        <w:t>law</w:t>
      </w:r>
      <w:proofErr w:type="spellEnd"/>
      <w:r w:rsidRPr="00D627B5">
        <w:rPr>
          <w:rFonts w:ascii="Open Sans" w:hAnsi="Open Sans"/>
          <w:sz w:val="20"/>
          <w:szCs w:val="20"/>
          <w:lang w:val="nb-NO"/>
        </w:rPr>
        <w:t xml:space="preserve"> or </w:t>
      </w:r>
      <w:proofErr w:type="spellStart"/>
      <w:r w:rsidRPr="00D627B5">
        <w:rPr>
          <w:rFonts w:ascii="Open Sans" w:hAnsi="Open Sans"/>
          <w:sz w:val="20"/>
          <w:szCs w:val="20"/>
          <w:lang w:val="nb-NO"/>
        </w:rPr>
        <w:t>regulations</w:t>
      </w:r>
      <w:proofErr w:type="spellEnd"/>
      <w:r w:rsidR="009152CC" w:rsidRPr="00B01D8D">
        <w:rPr>
          <w:rFonts w:ascii="Open Sans" w:hAnsi="Open Sans"/>
          <w:sz w:val="20"/>
          <w:szCs w:val="20"/>
          <w:lang w:val="nb-NO"/>
        </w:rPr>
        <w:t xml:space="preserve">. </w:t>
      </w:r>
    </w:p>
    <w:p w14:paraId="678D3C33" w14:textId="77777777" w:rsidR="00A72F3A" w:rsidRDefault="00A72F3A">
      <w:pPr>
        <w:spacing w:line="276" w:lineRule="auto"/>
        <w:jc w:val="both"/>
        <w:rPr>
          <w:rFonts w:ascii="Open Sans" w:hAnsi="Open Sans"/>
          <w:sz w:val="20"/>
          <w:szCs w:val="20"/>
          <w:lang w:val="nb-NO"/>
        </w:rPr>
      </w:pPr>
    </w:p>
    <w:p w14:paraId="304B5AC7" w14:textId="20E5538E" w:rsidR="00A72F3A" w:rsidRDefault="00D627B5" w:rsidP="00A72F3A">
      <w:pPr>
        <w:spacing w:line="276" w:lineRule="auto"/>
        <w:jc w:val="both"/>
        <w:rPr>
          <w:rFonts w:ascii="Open Sans" w:hAnsi="Open Sans"/>
          <w:sz w:val="20"/>
          <w:szCs w:val="20"/>
          <w:lang w:val="nb-NO"/>
        </w:rPr>
      </w:pPr>
      <w:r w:rsidRPr="00D627B5">
        <w:rPr>
          <w:rFonts w:ascii="Open Sans" w:hAnsi="Open Sans"/>
          <w:sz w:val="20"/>
          <w:szCs w:val="20"/>
          <w:lang w:val="nb-NO"/>
        </w:rPr>
        <w:t xml:space="preserve">The person </w:t>
      </w:r>
      <w:proofErr w:type="spellStart"/>
      <w:r w:rsidRPr="00D627B5">
        <w:rPr>
          <w:rFonts w:ascii="Open Sans" w:hAnsi="Open Sans"/>
          <w:sz w:val="20"/>
          <w:szCs w:val="20"/>
          <w:lang w:val="nb-NO"/>
        </w:rPr>
        <w:t>evaluating</w:t>
      </w:r>
      <w:proofErr w:type="spellEnd"/>
      <w:r w:rsidRPr="00D627B5">
        <w:rPr>
          <w:rFonts w:ascii="Open Sans" w:hAnsi="Open Sans"/>
          <w:sz w:val="20"/>
          <w:szCs w:val="20"/>
          <w:lang w:val="nb-NO"/>
        </w:rPr>
        <w:t xml:space="preserve"> </w:t>
      </w:r>
      <w:proofErr w:type="spellStart"/>
      <w:r w:rsidRPr="00D627B5">
        <w:rPr>
          <w:rFonts w:ascii="Open Sans" w:hAnsi="Open Sans"/>
          <w:sz w:val="20"/>
          <w:szCs w:val="20"/>
          <w:lang w:val="nb-NO"/>
        </w:rPr>
        <w:t>the</w:t>
      </w:r>
      <w:proofErr w:type="spellEnd"/>
      <w:r w:rsidRPr="00D627B5">
        <w:rPr>
          <w:rFonts w:ascii="Open Sans" w:hAnsi="Open Sans"/>
          <w:sz w:val="20"/>
          <w:szCs w:val="20"/>
          <w:lang w:val="nb-NO"/>
        </w:rPr>
        <w:t xml:space="preserve"> </w:t>
      </w:r>
      <w:proofErr w:type="spellStart"/>
      <w:r w:rsidRPr="00D627B5">
        <w:rPr>
          <w:rFonts w:ascii="Open Sans" w:hAnsi="Open Sans"/>
          <w:sz w:val="20"/>
          <w:szCs w:val="20"/>
          <w:lang w:val="nb-NO"/>
        </w:rPr>
        <w:t>academic</w:t>
      </w:r>
      <w:proofErr w:type="spellEnd"/>
      <w:r w:rsidRPr="00D627B5">
        <w:rPr>
          <w:rFonts w:ascii="Open Sans" w:hAnsi="Open Sans"/>
          <w:sz w:val="20"/>
          <w:szCs w:val="20"/>
          <w:lang w:val="nb-NO"/>
        </w:rPr>
        <w:t xml:space="preserve"> </w:t>
      </w:r>
      <w:proofErr w:type="spellStart"/>
      <w:r w:rsidRPr="00D627B5">
        <w:rPr>
          <w:rFonts w:ascii="Open Sans" w:hAnsi="Open Sans"/>
          <w:sz w:val="20"/>
          <w:szCs w:val="20"/>
          <w:lang w:val="nb-NO"/>
        </w:rPr>
        <w:t>work</w:t>
      </w:r>
      <w:proofErr w:type="spellEnd"/>
      <w:r w:rsidRPr="00D627B5">
        <w:rPr>
          <w:rFonts w:ascii="Open Sans" w:hAnsi="Open Sans"/>
          <w:sz w:val="20"/>
          <w:szCs w:val="20"/>
          <w:lang w:val="nb-NO"/>
        </w:rPr>
        <w:t xml:space="preserve"> </w:t>
      </w:r>
      <w:proofErr w:type="spellStart"/>
      <w:r w:rsidRPr="00D627B5">
        <w:rPr>
          <w:rFonts w:ascii="Open Sans" w:hAnsi="Open Sans"/>
          <w:sz w:val="20"/>
          <w:szCs w:val="20"/>
          <w:lang w:val="nb-NO"/>
        </w:rPr>
        <w:t>will</w:t>
      </w:r>
      <w:proofErr w:type="spellEnd"/>
      <w:r w:rsidRPr="00D627B5">
        <w:rPr>
          <w:rFonts w:ascii="Open Sans" w:hAnsi="Open Sans"/>
          <w:sz w:val="20"/>
          <w:szCs w:val="20"/>
          <w:lang w:val="nb-NO"/>
        </w:rPr>
        <w:t xml:space="preserve"> have a </w:t>
      </w:r>
      <w:proofErr w:type="spellStart"/>
      <w:r w:rsidRPr="00D627B5">
        <w:rPr>
          <w:rFonts w:ascii="Open Sans" w:hAnsi="Open Sans"/>
          <w:sz w:val="20"/>
          <w:szCs w:val="20"/>
          <w:lang w:val="nb-NO"/>
        </w:rPr>
        <w:t>duty</w:t>
      </w:r>
      <w:proofErr w:type="spellEnd"/>
      <w:r w:rsidRPr="00D627B5">
        <w:rPr>
          <w:rFonts w:ascii="Open Sans" w:hAnsi="Open Sans"/>
          <w:sz w:val="20"/>
          <w:szCs w:val="20"/>
          <w:lang w:val="nb-NO"/>
        </w:rPr>
        <w:t xml:space="preserve"> </w:t>
      </w:r>
      <w:proofErr w:type="spellStart"/>
      <w:r w:rsidRPr="00D627B5">
        <w:rPr>
          <w:rFonts w:ascii="Open Sans" w:hAnsi="Open Sans"/>
          <w:sz w:val="20"/>
          <w:szCs w:val="20"/>
          <w:lang w:val="nb-NO"/>
        </w:rPr>
        <w:t>of</w:t>
      </w:r>
      <w:proofErr w:type="spellEnd"/>
      <w:r w:rsidRPr="00D627B5">
        <w:rPr>
          <w:rFonts w:ascii="Open Sans" w:hAnsi="Open Sans"/>
          <w:sz w:val="20"/>
          <w:szCs w:val="20"/>
          <w:lang w:val="nb-NO"/>
        </w:rPr>
        <w:t xml:space="preserve"> </w:t>
      </w:r>
      <w:proofErr w:type="spellStart"/>
      <w:r w:rsidRPr="00D627B5">
        <w:rPr>
          <w:rFonts w:ascii="Open Sans" w:hAnsi="Open Sans"/>
          <w:sz w:val="20"/>
          <w:szCs w:val="20"/>
          <w:lang w:val="nb-NO"/>
        </w:rPr>
        <w:t>confidentiality</w:t>
      </w:r>
      <w:proofErr w:type="spellEnd"/>
      <w:r w:rsidRPr="00D627B5">
        <w:rPr>
          <w:rFonts w:ascii="Open Sans" w:hAnsi="Open Sans"/>
          <w:sz w:val="20"/>
          <w:szCs w:val="20"/>
          <w:lang w:val="nb-NO"/>
        </w:rPr>
        <w:t xml:space="preserve"> </w:t>
      </w:r>
      <w:proofErr w:type="spellStart"/>
      <w:r w:rsidRPr="00D627B5">
        <w:rPr>
          <w:rFonts w:ascii="Open Sans" w:hAnsi="Open Sans"/>
          <w:sz w:val="20"/>
          <w:szCs w:val="20"/>
          <w:lang w:val="nb-NO"/>
        </w:rPr>
        <w:t>pursuant</w:t>
      </w:r>
      <w:proofErr w:type="spellEnd"/>
      <w:r w:rsidRPr="00D627B5">
        <w:rPr>
          <w:rFonts w:ascii="Open Sans" w:hAnsi="Open Sans"/>
          <w:sz w:val="20"/>
          <w:szCs w:val="20"/>
          <w:lang w:val="nb-NO"/>
        </w:rPr>
        <w:t xml:space="preserve"> to </w:t>
      </w:r>
      <w:proofErr w:type="spellStart"/>
      <w:r w:rsidRPr="00D627B5">
        <w:rPr>
          <w:rFonts w:ascii="Open Sans" w:hAnsi="Open Sans"/>
          <w:sz w:val="20"/>
          <w:szCs w:val="20"/>
          <w:lang w:val="nb-NO"/>
        </w:rPr>
        <w:t>the</w:t>
      </w:r>
      <w:proofErr w:type="spellEnd"/>
      <w:r w:rsidRPr="00D627B5">
        <w:rPr>
          <w:rFonts w:ascii="Open Sans" w:hAnsi="Open Sans"/>
          <w:sz w:val="20"/>
          <w:szCs w:val="20"/>
          <w:lang w:val="nb-NO"/>
        </w:rPr>
        <w:t xml:space="preserve"> Public Administration </w:t>
      </w:r>
      <w:proofErr w:type="spellStart"/>
      <w:r w:rsidRPr="00D627B5">
        <w:rPr>
          <w:rFonts w:ascii="Open Sans" w:hAnsi="Open Sans"/>
          <w:sz w:val="20"/>
          <w:szCs w:val="20"/>
          <w:lang w:val="nb-NO"/>
        </w:rPr>
        <w:t>Act</w:t>
      </w:r>
      <w:proofErr w:type="spellEnd"/>
      <w:r w:rsidRPr="00D627B5">
        <w:rPr>
          <w:rFonts w:ascii="Open Sans" w:hAnsi="Open Sans"/>
          <w:sz w:val="20"/>
          <w:szCs w:val="20"/>
          <w:lang w:val="nb-NO"/>
        </w:rPr>
        <w:t xml:space="preserve"> § 13 for </w:t>
      </w:r>
      <w:proofErr w:type="spellStart"/>
      <w:r w:rsidRPr="00D627B5">
        <w:rPr>
          <w:rFonts w:ascii="Open Sans" w:hAnsi="Open Sans"/>
          <w:sz w:val="20"/>
          <w:szCs w:val="20"/>
          <w:lang w:val="nb-NO"/>
        </w:rPr>
        <w:t>information</w:t>
      </w:r>
      <w:proofErr w:type="spellEnd"/>
      <w:r w:rsidRPr="00D627B5">
        <w:rPr>
          <w:rFonts w:ascii="Open Sans" w:hAnsi="Open Sans"/>
          <w:sz w:val="20"/>
          <w:szCs w:val="20"/>
          <w:lang w:val="nb-NO"/>
        </w:rPr>
        <w:t xml:space="preserve"> </w:t>
      </w:r>
      <w:proofErr w:type="spellStart"/>
      <w:r w:rsidRPr="00D627B5">
        <w:rPr>
          <w:rFonts w:ascii="Open Sans" w:hAnsi="Open Sans"/>
          <w:sz w:val="20"/>
          <w:szCs w:val="20"/>
          <w:lang w:val="nb-NO"/>
        </w:rPr>
        <w:t>on</w:t>
      </w:r>
      <w:proofErr w:type="spellEnd"/>
      <w:r w:rsidRPr="00D627B5">
        <w:rPr>
          <w:rFonts w:ascii="Open Sans" w:hAnsi="Open Sans"/>
          <w:sz w:val="20"/>
          <w:szCs w:val="20"/>
          <w:lang w:val="nb-NO"/>
        </w:rPr>
        <w:t xml:space="preserve"> </w:t>
      </w:r>
      <w:proofErr w:type="spellStart"/>
      <w:r w:rsidRPr="00D627B5">
        <w:rPr>
          <w:rFonts w:ascii="Open Sans" w:hAnsi="Open Sans"/>
          <w:sz w:val="20"/>
          <w:szCs w:val="20"/>
          <w:lang w:val="nb-NO"/>
        </w:rPr>
        <w:t>technical</w:t>
      </w:r>
      <w:proofErr w:type="spellEnd"/>
      <w:r w:rsidRPr="00D627B5">
        <w:rPr>
          <w:rFonts w:ascii="Open Sans" w:hAnsi="Open Sans"/>
          <w:sz w:val="20"/>
          <w:szCs w:val="20"/>
          <w:lang w:val="nb-NO"/>
        </w:rPr>
        <w:t xml:space="preserve"> </w:t>
      </w:r>
      <w:proofErr w:type="spellStart"/>
      <w:r w:rsidRPr="00D627B5">
        <w:rPr>
          <w:rFonts w:ascii="Open Sans" w:hAnsi="Open Sans"/>
          <w:sz w:val="20"/>
          <w:szCs w:val="20"/>
          <w:lang w:val="nb-NO"/>
        </w:rPr>
        <w:t>facilities</w:t>
      </w:r>
      <w:proofErr w:type="spellEnd"/>
      <w:r w:rsidRPr="00D627B5">
        <w:rPr>
          <w:rFonts w:ascii="Open Sans" w:hAnsi="Open Sans"/>
          <w:sz w:val="20"/>
          <w:szCs w:val="20"/>
          <w:lang w:val="nb-NO"/>
        </w:rPr>
        <w:t xml:space="preserve"> and </w:t>
      </w:r>
      <w:proofErr w:type="spellStart"/>
      <w:r w:rsidRPr="00D627B5">
        <w:rPr>
          <w:rFonts w:ascii="Open Sans" w:hAnsi="Open Sans"/>
          <w:sz w:val="20"/>
          <w:szCs w:val="20"/>
          <w:lang w:val="nb-NO"/>
        </w:rPr>
        <w:t>procedures</w:t>
      </w:r>
      <w:proofErr w:type="spellEnd"/>
      <w:r w:rsidRPr="00D627B5">
        <w:rPr>
          <w:rFonts w:ascii="Open Sans" w:hAnsi="Open Sans"/>
          <w:sz w:val="20"/>
          <w:szCs w:val="20"/>
          <w:lang w:val="nb-NO"/>
        </w:rPr>
        <w:t xml:space="preserve"> as </w:t>
      </w:r>
      <w:proofErr w:type="spellStart"/>
      <w:r w:rsidRPr="00D627B5">
        <w:rPr>
          <w:rFonts w:ascii="Open Sans" w:hAnsi="Open Sans"/>
          <w:sz w:val="20"/>
          <w:szCs w:val="20"/>
          <w:lang w:val="nb-NO"/>
        </w:rPr>
        <w:t>well</w:t>
      </w:r>
      <w:proofErr w:type="spellEnd"/>
      <w:r w:rsidRPr="00D627B5">
        <w:rPr>
          <w:rFonts w:ascii="Open Sans" w:hAnsi="Open Sans"/>
          <w:sz w:val="20"/>
          <w:szCs w:val="20"/>
          <w:lang w:val="nb-NO"/>
        </w:rPr>
        <w:t xml:space="preserve"> as </w:t>
      </w:r>
      <w:proofErr w:type="spellStart"/>
      <w:r w:rsidRPr="00D627B5">
        <w:rPr>
          <w:rFonts w:ascii="Open Sans" w:hAnsi="Open Sans"/>
          <w:sz w:val="20"/>
          <w:szCs w:val="20"/>
          <w:lang w:val="nb-NO"/>
        </w:rPr>
        <w:t>operational</w:t>
      </w:r>
      <w:proofErr w:type="spellEnd"/>
      <w:r w:rsidRPr="00D627B5">
        <w:rPr>
          <w:rFonts w:ascii="Open Sans" w:hAnsi="Open Sans"/>
          <w:sz w:val="20"/>
          <w:szCs w:val="20"/>
          <w:lang w:val="nb-NO"/>
        </w:rPr>
        <w:t xml:space="preserve"> or business matters </w:t>
      </w:r>
      <w:proofErr w:type="spellStart"/>
      <w:r w:rsidRPr="00D627B5">
        <w:rPr>
          <w:rFonts w:ascii="Open Sans" w:hAnsi="Open Sans"/>
          <w:sz w:val="20"/>
          <w:szCs w:val="20"/>
          <w:lang w:val="nb-NO"/>
        </w:rPr>
        <w:t>which</w:t>
      </w:r>
      <w:proofErr w:type="spellEnd"/>
      <w:r w:rsidRPr="00D627B5">
        <w:rPr>
          <w:rFonts w:ascii="Open Sans" w:hAnsi="Open Sans"/>
          <w:sz w:val="20"/>
          <w:szCs w:val="20"/>
          <w:lang w:val="nb-NO"/>
        </w:rPr>
        <w:t xml:space="preserve"> it </w:t>
      </w:r>
      <w:proofErr w:type="spellStart"/>
      <w:r w:rsidRPr="00D627B5">
        <w:rPr>
          <w:rFonts w:ascii="Open Sans" w:hAnsi="Open Sans"/>
          <w:sz w:val="20"/>
          <w:szCs w:val="20"/>
          <w:lang w:val="nb-NO"/>
        </w:rPr>
        <w:t>will</w:t>
      </w:r>
      <w:proofErr w:type="spellEnd"/>
      <w:r w:rsidRPr="00D627B5">
        <w:rPr>
          <w:rFonts w:ascii="Open Sans" w:hAnsi="Open Sans"/>
          <w:sz w:val="20"/>
          <w:szCs w:val="20"/>
          <w:lang w:val="nb-NO"/>
        </w:rPr>
        <w:t xml:space="preserve"> be </w:t>
      </w:r>
      <w:proofErr w:type="spellStart"/>
      <w:r w:rsidRPr="00D627B5">
        <w:rPr>
          <w:rFonts w:ascii="Open Sans" w:hAnsi="Open Sans"/>
          <w:sz w:val="20"/>
          <w:szCs w:val="20"/>
          <w:lang w:val="nb-NO"/>
        </w:rPr>
        <w:t>of</w:t>
      </w:r>
      <w:proofErr w:type="spellEnd"/>
      <w:r w:rsidRPr="00D627B5">
        <w:rPr>
          <w:rFonts w:ascii="Open Sans" w:hAnsi="Open Sans"/>
          <w:sz w:val="20"/>
          <w:szCs w:val="20"/>
          <w:lang w:val="nb-NO"/>
        </w:rPr>
        <w:t xml:space="preserve"> </w:t>
      </w:r>
      <w:proofErr w:type="spellStart"/>
      <w:r w:rsidRPr="00D627B5">
        <w:rPr>
          <w:rFonts w:ascii="Open Sans" w:hAnsi="Open Sans"/>
          <w:sz w:val="20"/>
          <w:szCs w:val="20"/>
          <w:lang w:val="nb-NO"/>
        </w:rPr>
        <w:t>competitive</w:t>
      </w:r>
      <w:proofErr w:type="spellEnd"/>
      <w:r w:rsidRPr="00D627B5">
        <w:rPr>
          <w:rFonts w:ascii="Open Sans" w:hAnsi="Open Sans"/>
          <w:sz w:val="20"/>
          <w:szCs w:val="20"/>
          <w:lang w:val="nb-NO"/>
        </w:rPr>
        <w:t xml:space="preserve"> </w:t>
      </w:r>
      <w:proofErr w:type="spellStart"/>
      <w:r w:rsidRPr="00D627B5">
        <w:rPr>
          <w:rFonts w:ascii="Open Sans" w:hAnsi="Open Sans"/>
          <w:sz w:val="20"/>
          <w:szCs w:val="20"/>
          <w:lang w:val="nb-NO"/>
        </w:rPr>
        <w:t>importance</w:t>
      </w:r>
      <w:proofErr w:type="spellEnd"/>
      <w:r w:rsidRPr="00D627B5">
        <w:rPr>
          <w:rFonts w:ascii="Open Sans" w:hAnsi="Open Sans"/>
          <w:sz w:val="20"/>
          <w:szCs w:val="20"/>
          <w:lang w:val="nb-NO"/>
        </w:rPr>
        <w:t xml:space="preserve"> to </w:t>
      </w:r>
      <w:proofErr w:type="spellStart"/>
      <w:r w:rsidRPr="00D627B5">
        <w:rPr>
          <w:rFonts w:ascii="Open Sans" w:hAnsi="Open Sans"/>
          <w:sz w:val="20"/>
          <w:szCs w:val="20"/>
          <w:lang w:val="nb-NO"/>
        </w:rPr>
        <w:t>keep</w:t>
      </w:r>
      <w:proofErr w:type="spellEnd"/>
      <w:r w:rsidRPr="00D627B5">
        <w:rPr>
          <w:rFonts w:ascii="Open Sans" w:hAnsi="Open Sans"/>
          <w:sz w:val="20"/>
          <w:szCs w:val="20"/>
          <w:lang w:val="nb-NO"/>
        </w:rPr>
        <w:t xml:space="preserve"> </w:t>
      </w:r>
      <w:proofErr w:type="spellStart"/>
      <w:r w:rsidRPr="00D627B5">
        <w:rPr>
          <w:rFonts w:ascii="Open Sans" w:hAnsi="Open Sans"/>
          <w:sz w:val="20"/>
          <w:szCs w:val="20"/>
          <w:lang w:val="nb-NO"/>
        </w:rPr>
        <w:t>secret</w:t>
      </w:r>
      <w:proofErr w:type="spellEnd"/>
      <w:r w:rsidRPr="00D627B5">
        <w:rPr>
          <w:rFonts w:ascii="Open Sans" w:hAnsi="Open Sans"/>
          <w:sz w:val="20"/>
          <w:szCs w:val="20"/>
          <w:lang w:val="nb-NO"/>
        </w:rPr>
        <w:t xml:space="preserve"> for </w:t>
      </w:r>
      <w:proofErr w:type="spellStart"/>
      <w:r w:rsidRPr="00D627B5">
        <w:rPr>
          <w:rFonts w:ascii="Open Sans" w:hAnsi="Open Sans"/>
          <w:sz w:val="20"/>
          <w:szCs w:val="20"/>
          <w:lang w:val="nb-NO"/>
        </w:rPr>
        <w:lastRenderedPageBreak/>
        <w:t>the</w:t>
      </w:r>
      <w:proofErr w:type="spellEnd"/>
      <w:r w:rsidRPr="00D627B5">
        <w:rPr>
          <w:rFonts w:ascii="Open Sans" w:hAnsi="Open Sans"/>
          <w:sz w:val="20"/>
          <w:szCs w:val="20"/>
          <w:lang w:val="nb-NO"/>
        </w:rPr>
        <w:t xml:space="preserve"> sake </w:t>
      </w:r>
      <w:proofErr w:type="spellStart"/>
      <w:r w:rsidRPr="00D627B5">
        <w:rPr>
          <w:rFonts w:ascii="Open Sans" w:hAnsi="Open Sans"/>
          <w:sz w:val="20"/>
          <w:szCs w:val="20"/>
          <w:lang w:val="nb-NO"/>
        </w:rPr>
        <w:t>of</w:t>
      </w:r>
      <w:proofErr w:type="spellEnd"/>
      <w:r w:rsidRPr="00D627B5">
        <w:rPr>
          <w:rFonts w:ascii="Open Sans" w:hAnsi="Open Sans"/>
          <w:sz w:val="20"/>
          <w:szCs w:val="20"/>
          <w:lang w:val="nb-NO"/>
        </w:rPr>
        <w:t xml:space="preserve"> </w:t>
      </w:r>
      <w:proofErr w:type="spellStart"/>
      <w:r w:rsidRPr="00D627B5">
        <w:rPr>
          <w:rFonts w:ascii="Open Sans" w:hAnsi="Open Sans"/>
          <w:sz w:val="20"/>
          <w:szCs w:val="20"/>
          <w:lang w:val="nb-NO"/>
        </w:rPr>
        <w:t>the</w:t>
      </w:r>
      <w:proofErr w:type="spellEnd"/>
      <w:r w:rsidRPr="00D627B5">
        <w:rPr>
          <w:rFonts w:ascii="Open Sans" w:hAnsi="Open Sans"/>
          <w:sz w:val="20"/>
          <w:szCs w:val="20"/>
          <w:lang w:val="nb-NO"/>
        </w:rPr>
        <w:t xml:space="preserve"> person to </w:t>
      </w:r>
      <w:proofErr w:type="spellStart"/>
      <w:r w:rsidRPr="00D627B5">
        <w:rPr>
          <w:rFonts w:ascii="Open Sans" w:hAnsi="Open Sans"/>
          <w:sz w:val="20"/>
          <w:szCs w:val="20"/>
          <w:lang w:val="nb-NO"/>
        </w:rPr>
        <w:t>whom</w:t>
      </w:r>
      <w:proofErr w:type="spellEnd"/>
      <w:r w:rsidRPr="00D627B5">
        <w:rPr>
          <w:rFonts w:ascii="Open Sans" w:hAnsi="Open Sans"/>
          <w:sz w:val="20"/>
          <w:szCs w:val="20"/>
          <w:lang w:val="nb-NO"/>
        </w:rPr>
        <w:t xml:space="preserve"> </w:t>
      </w:r>
      <w:proofErr w:type="spellStart"/>
      <w:r w:rsidRPr="00D627B5">
        <w:rPr>
          <w:rFonts w:ascii="Open Sans" w:hAnsi="Open Sans"/>
          <w:sz w:val="20"/>
          <w:szCs w:val="20"/>
          <w:lang w:val="nb-NO"/>
        </w:rPr>
        <w:t>the</w:t>
      </w:r>
      <w:proofErr w:type="spellEnd"/>
      <w:r w:rsidRPr="00D627B5">
        <w:rPr>
          <w:rFonts w:ascii="Open Sans" w:hAnsi="Open Sans"/>
          <w:sz w:val="20"/>
          <w:szCs w:val="20"/>
          <w:lang w:val="nb-NO"/>
        </w:rPr>
        <w:t xml:space="preserve"> </w:t>
      </w:r>
      <w:proofErr w:type="spellStart"/>
      <w:r w:rsidRPr="00D627B5">
        <w:rPr>
          <w:rFonts w:ascii="Open Sans" w:hAnsi="Open Sans"/>
          <w:sz w:val="20"/>
          <w:szCs w:val="20"/>
          <w:lang w:val="nb-NO"/>
        </w:rPr>
        <w:t>information</w:t>
      </w:r>
      <w:proofErr w:type="spellEnd"/>
      <w:r w:rsidRPr="00D627B5">
        <w:rPr>
          <w:rFonts w:ascii="Open Sans" w:hAnsi="Open Sans"/>
          <w:sz w:val="20"/>
          <w:szCs w:val="20"/>
          <w:lang w:val="nb-NO"/>
        </w:rPr>
        <w:t xml:space="preserve"> </w:t>
      </w:r>
      <w:proofErr w:type="spellStart"/>
      <w:r w:rsidRPr="00D627B5">
        <w:rPr>
          <w:rFonts w:ascii="Open Sans" w:hAnsi="Open Sans"/>
          <w:sz w:val="20"/>
          <w:szCs w:val="20"/>
          <w:lang w:val="nb-NO"/>
        </w:rPr>
        <w:t>relates</w:t>
      </w:r>
      <w:proofErr w:type="spellEnd"/>
      <w:r w:rsidRPr="00D627B5">
        <w:rPr>
          <w:rFonts w:ascii="Open Sans" w:hAnsi="Open Sans"/>
          <w:sz w:val="20"/>
          <w:szCs w:val="20"/>
          <w:lang w:val="nb-NO"/>
        </w:rPr>
        <w:t xml:space="preserve">, </w:t>
      </w:r>
      <w:proofErr w:type="spellStart"/>
      <w:r w:rsidRPr="00D627B5">
        <w:rPr>
          <w:rFonts w:ascii="Open Sans" w:hAnsi="Open Sans"/>
          <w:sz w:val="20"/>
          <w:szCs w:val="20"/>
          <w:lang w:val="nb-NO"/>
        </w:rPr>
        <w:t>ie</w:t>
      </w:r>
      <w:proofErr w:type="spellEnd"/>
      <w:r w:rsidRPr="00D627B5">
        <w:rPr>
          <w:rFonts w:ascii="Open Sans" w:hAnsi="Open Sans"/>
          <w:sz w:val="20"/>
          <w:szCs w:val="20"/>
          <w:lang w:val="nb-NO"/>
        </w:rPr>
        <w:t xml:space="preserve"> "trade </w:t>
      </w:r>
      <w:proofErr w:type="spellStart"/>
      <w:r w:rsidRPr="00D627B5">
        <w:rPr>
          <w:rFonts w:ascii="Open Sans" w:hAnsi="Open Sans"/>
          <w:sz w:val="20"/>
          <w:szCs w:val="20"/>
          <w:lang w:val="nb-NO"/>
        </w:rPr>
        <w:t>secrets</w:t>
      </w:r>
      <w:proofErr w:type="spellEnd"/>
      <w:r w:rsidRPr="00D627B5">
        <w:rPr>
          <w:rFonts w:ascii="Open Sans" w:hAnsi="Open Sans"/>
          <w:sz w:val="20"/>
          <w:szCs w:val="20"/>
          <w:lang w:val="nb-NO"/>
        </w:rPr>
        <w:t xml:space="preserve">". The </w:t>
      </w:r>
      <w:proofErr w:type="spellStart"/>
      <w:r w:rsidRPr="00D627B5">
        <w:rPr>
          <w:rFonts w:ascii="Open Sans" w:hAnsi="Open Sans"/>
          <w:sz w:val="20"/>
          <w:szCs w:val="20"/>
          <w:lang w:val="nb-NO"/>
        </w:rPr>
        <w:t>duty</w:t>
      </w:r>
      <w:proofErr w:type="spellEnd"/>
      <w:r w:rsidRPr="00D627B5">
        <w:rPr>
          <w:rFonts w:ascii="Open Sans" w:hAnsi="Open Sans"/>
          <w:sz w:val="20"/>
          <w:szCs w:val="20"/>
          <w:lang w:val="nb-NO"/>
        </w:rPr>
        <w:t xml:space="preserve"> </w:t>
      </w:r>
      <w:proofErr w:type="spellStart"/>
      <w:r w:rsidRPr="00D627B5">
        <w:rPr>
          <w:rFonts w:ascii="Open Sans" w:hAnsi="Open Sans"/>
          <w:sz w:val="20"/>
          <w:szCs w:val="20"/>
          <w:lang w:val="nb-NO"/>
        </w:rPr>
        <w:t>of</w:t>
      </w:r>
      <w:proofErr w:type="spellEnd"/>
      <w:r w:rsidRPr="00D627B5">
        <w:rPr>
          <w:rFonts w:ascii="Open Sans" w:hAnsi="Open Sans"/>
          <w:sz w:val="20"/>
          <w:szCs w:val="20"/>
          <w:lang w:val="nb-NO"/>
        </w:rPr>
        <w:t xml:space="preserve"> </w:t>
      </w:r>
      <w:proofErr w:type="spellStart"/>
      <w:r w:rsidRPr="00D627B5">
        <w:rPr>
          <w:rFonts w:ascii="Open Sans" w:hAnsi="Open Sans"/>
          <w:sz w:val="20"/>
          <w:szCs w:val="20"/>
          <w:lang w:val="nb-NO"/>
        </w:rPr>
        <w:t>confidentiality</w:t>
      </w:r>
      <w:proofErr w:type="spellEnd"/>
      <w:r w:rsidRPr="00D627B5">
        <w:rPr>
          <w:rFonts w:ascii="Open Sans" w:hAnsi="Open Sans"/>
          <w:sz w:val="20"/>
          <w:szCs w:val="20"/>
          <w:lang w:val="nb-NO"/>
        </w:rPr>
        <w:t xml:space="preserve"> </w:t>
      </w:r>
      <w:proofErr w:type="spellStart"/>
      <w:r w:rsidRPr="00D627B5">
        <w:rPr>
          <w:rFonts w:ascii="Open Sans" w:hAnsi="Open Sans"/>
          <w:sz w:val="20"/>
          <w:szCs w:val="20"/>
          <w:lang w:val="nb-NO"/>
        </w:rPr>
        <w:t>will</w:t>
      </w:r>
      <w:proofErr w:type="spellEnd"/>
      <w:r w:rsidRPr="00D627B5">
        <w:rPr>
          <w:rFonts w:ascii="Open Sans" w:hAnsi="Open Sans"/>
          <w:sz w:val="20"/>
          <w:szCs w:val="20"/>
          <w:lang w:val="nb-NO"/>
        </w:rPr>
        <w:t xml:space="preserve"> </w:t>
      </w:r>
      <w:proofErr w:type="spellStart"/>
      <w:r w:rsidRPr="00D627B5">
        <w:rPr>
          <w:rFonts w:ascii="Open Sans" w:hAnsi="Open Sans"/>
          <w:sz w:val="20"/>
          <w:szCs w:val="20"/>
          <w:lang w:val="nb-NO"/>
        </w:rPr>
        <w:t>apply</w:t>
      </w:r>
      <w:proofErr w:type="spellEnd"/>
      <w:r w:rsidRPr="00D627B5">
        <w:rPr>
          <w:rFonts w:ascii="Open Sans" w:hAnsi="Open Sans"/>
          <w:sz w:val="20"/>
          <w:szCs w:val="20"/>
          <w:lang w:val="nb-NO"/>
        </w:rPr>
        <w:t xml:space="preserve"> to </w:t>
      </w:r>
      <w:proofErr w:type="spellStart"/>
      <w:r w:rsidRPr="00D627B5">
        <w:rPr>
          <w:rFonts w:ascii="Open Sans" w:hAnsi="Open Sans"/>
          <w:sz w:val="20"/>
          <w:szCs w:val="20"/>
          <w:lang w:val="nb-NO"/>
        </w:rPr>
        <w:t>both</w:t>
      </w:r>
      <w:proofErr w:type="spellEnd"/>
      <w:r w:rsidRPr="00D627B5">
        <w:rPr>
          <w:rFonts w:ascii="Open Sans" w:hAnsi="Open Sans"/>
          <w:sz w:val="20"/>
          <w:szCs w:val="20"/>
          <w:lang w:val="nb-NO"/>
        </w:rPr>
        <w:t xml:space="preserve"> </w:t>
      </w:r>
      <w:proofErr w:type="spellStart"/>
      <w:r w:rsidRPr="00D627B5">
        <w:rPr>
          <w:rFonts w:ascii="Open Sans" w:hAnsi="Open Sans"/>
          <w:sz w:val="20"/>
          <w:szCs w:val="20"/>
          <w:lang w:val="nb-NO"/>
        </w:rPr>
        <w:t>the</w:t>
      </w:r>
      <w:proofErr w:type="spellEnd"/>
      <w:r w:rsidRPr="00D627B5">
        <w:rPr>
          <w:rFonts w:ascii="Open Sans" w:hAnsi="Open Sans"/>
          <w:sz w:val="20"/>
          <w:szCs w:val="20"/>
          <w:lang w:val="nb-NO"/>
        </w:rPr>
        <w:t xml:space="preserve"> </w:t>
      </w:r>
      <w:proofErr w:type="spellStart"/>
      <w:r w:rsidRPr="00D627B5">
        <w:rPr>
          <w:rFonts w:ascii="Open Sans" w:hAnsi="Open Sans"/>
          <w:sz w:val="20"/>
          <w:szCs w:val="20"/>
          <w:lang w:val="nb-NO"/>
        </w:rPr>
        <w:t>internal</w:t>
      </w:r>
      <w:proofErr w:type="spellEnd"/>
      <w:r w:rsidRPr="00D627B5">
        <w:rPr>
          <w:rFonts w:ascii="Open Sans" w:hAnsi="Open Sans"/>
          <w:sz w:val="20"/>
          <w:szCs w:val="20"/>
          <w:lang w:val="nb-NO"/>
        </w:rPr>
        <w:t xml:space="preserve"> </w:t>
      </w:r>
      <w:proofErr w:type="spellStart"/>
      <w:r w:rsidRPr="00D627B5">
        <w:rPr>
          <w:rFonts w:ascii="Open Sans" w:hAnsi="Open Sans"/>
          <w:sz w:val="20"/>
          <w:szCs w:val="20"/>
          <w:lang w:val="nb-NO"/>
        </w:rPr>
        <w:t>examiner</w:t>
      </w:r>
      <w:proofErr w:type="spellEnd"/>
      <w:r w:rsidRPr="00D627B5">
        <w:rPr>
          <w:rFonts w:ascii="Open Sans" w:hAnsi="Open Sans"/>
          <w:sz w:val="20"/>
          <w:szCs w:val="20"/>
          <w:lang w:val="nb-NO"/>
        </w:rPr>
        <w:t xml:space="preserve"> at UiT and </w:t>
      </w:r>
      <w:proofErr w:type="spellStart"/>
      <w:r w:rsidRPr="00D627B5">
        <w:rPr>
          <w:rFonts w:ascii="Open Sans" w:hAnsi="Open Sans"/>
          <w:sz w:val="20"/>
          <w:szCs w:val="20"/>
          <w:lang w:val="nb-NO"/>
        </w:rPr>
        <w:t>the</w:t>
      </w:r>
      <w:proofErr w:type="spellEnd"/>
      <w:r w:rsidRPr="00D627B5">
        <w:rPr>
          <w:rFonts w:ascii="Open Sans" w:hAnsi="Open Sans"/>
          <w:sz w:val="20"/>
          <w:szCs w:val="20"/>
          <w:lang w:val="nb-NO"/>
        </w:rPr>
        <w:t xml:space="preserve"> person </w:t>
      </w:r>
      <w:proofErr w:type="spellStart"/>
      <w:r w:rsidRPr="00D627B5">
        <w:rPr>
          <w:rFonts w:ascii="Open Sans" w:hAnsi="Open Sans"/>
          <w:sz w:val="20"/>
          <w:szCs w:val="20"/>
          <w:lang w:val="nb-NO"/>
        </w:rPr>
        <w:t>appointed</w:t>
      </w:r>
      <w:proofErr w:type="spellEnd"/>
      <w:r w:rsidRPr="00D627B5">
        <w:rPr>
          <w:rFonts w:ascii="Open Sans" w:hAnsi="Open Sans"/>
          <w:sz w:val="20"/>
          <w:szCs w:val="20"/>
          <w:lang w:val="nb-NO"/>
        </w:rPr>
        <w:t xml:space="preserve"> as </w:t>
      </w:r>
      <w:proofErr w:type="spellStart"/>
      <w:r w:rsidRPr="00D627B5">
        <w:rPr>
          <w:rFonts w:ascii="Open Sans" w:hAnsi="Open Sans"/>
          <w:sz w:val="20"/>
          <w:szCs w:val="20"/>
          <w:lang w:val="nb-NO"/>
        </w:rPr>
        <w:t>the</w:t>
      </w:r>
      <w:proofErr w:type="spellEnd"/>
      <w:r w:rsidRPr="00D627B5">
        <w:rPr>
          <w:rFonts w:ascii="Open Sans" w:hAnsi="Open Sans"/>
          <w:sz w:val="20"/>
          <w:szCs w:val="20"/>
          <w:lang w:val="nb-NO"/>
        </w:rPr>
        <w:t xml:space="preserve"> </w:t>
      </w:r>
      <w:proofErr w:type="spellStart"/>
      <w:r w:rsidRPr="00D627B5">
        <w:rPr>
          <w:rFonts w:ascii="Open Sans" w:hAnsi="Open Sans"/>
          <w:sz w:val="20"/>
          <w:szCs w:val="20"/>
          <w:lang w:val="nb-NO"/>
        </w:rPr>
        <w:t>external</w:t>
      </w:r>
      <w:proofErr w:type="spellEnd"/>
      <w:r w:rsidRPr="00D627B5">
        <w:rPr>
          <w:rFonts w:ascii="Open Sans" w:hAnsi="Open Sans"/>
          <w:sz w:val="20"/>
          <w:szCs w:val="20"/>
          <w:lang w:val="nb-NO"/>
        </w:rPr>
        <w:t xml:space="preserve"> </w:t>
      </w:r>
      <w:proofErr w:type="spellStart"/>
      <w:r w:rsidRPr="00D627B5">
        <w:rPr>
          <w:rFonts w:ascii="Open Sans" w:hAnsi="Open Sans"/>
          <w:sz w:val="20"/>
          <w:szCs w:val="20"/>
          <w:lang w:val="nb-NO"/>
        </w:rPr>
        <w:t>examiner</w:t>
      </w:r>
      <w:proofErr w:type="spellEnd"/>
      <w:r w:rsidR="00A72F3A" w:rsidRPr="00A72F3A">
        <w:rPr>
          <w:rFonts w:ascii="Open Sans" w:hAnsi="Open Sans"/>
          <w:sz w:val="20"/>
          <w:szCs w:val="20"/>
          <w:lang w:val="nb-NO"/>
        </w:rPr>
        <w:t>.</w:t>
      </w:r>
      <w:r w:rsidR="00D151FA">
        <w:rPr>
          <w:rFonts w:ascii="Open Sans" w:hAnsi="Open Sans"/>
          <w:sz w:val="20"/>
          <w:szCs w:val="20"/>
          <w:lang w:val="nb-NO"/>
        </w:rPr>
        <w:t xml:space="preserve"> </w:t>
      </w:r>
    </w:p>
    <w:p w14:paraId="0F693F21" w14:textId="77777777" w:rsidR="001D5A0A" w:rsidRDefault="001D5A0A" w:rsidP="00A72F3A">
      <w:pPr>
        <w:spacing w:line="276" w:lineRule="auto"/>
        <w:jc w:val="both"/>
        <w:rPr>
          <w:rFonts w:ascii="Open Sans" w:hAnsi="Open Sans"/>
          <w:sz w:val="20"/>
          <w:szCs w:val="20"/>
          <w:lang w:val="nb-NO"/>
        </w:rPr>
      </w:pPr>
    </w:p>
    <w:p w14:paraId="7746ECD7" w14:textId="77777777" w:rsidR="00D73205" w:rsidRPr="00D73205" w:rsidRDefault="00D73205" w:rsidP="00D73205">
      <w:pPr>
        <w:spacing w:line="276" w:lineRule="auto"/>
        <w:jc w:val="both"/>
        <w:rPr>
          <w:rFonts w:ascii="Open Sans" w:hAnsi="Open Sans"/>
          <w:sz w:val="20"/>
          <w:szCs w:val="20"/>
          <w:lang w:val="nb-NO"/>
        </w:rPr>
      </w:pPr>
      <w:r w:rsidRPr="00D73205">
        <w:rPr>
          <w:rFonts w:ascii="Open Sans" w:hAnsi="Open Sans"/>
          <w:sz w:val="20"/>
          <w:szCs w:val="20"/>
          <w:lang w:val="nb-NO"/>
        </w:rPr>
        <w:t xml:space="preserve">The </w:t>
      </w:r>
      <w:proofErr w:type="spellStart"/>
      <w:r w:rsidRPr="00D73205">
        <w:rPr>
          <w:rFonts w:ascii="Open Sans" w:hAnsi="Open Sans"/>
          <w:sz w:val="20"/>
          <w:szCs w:val="20"/>
          <w:lang w:val="nb-NO"/>
        </w:rPr>
        <w:t>examiners</w:t>
      </w:r>
      <w:proofErr w:type="spellEnd"/>
      <w:r w:rsidRPr="00D73205">
        <w:rPr>
          <w:rFonts w:ascii="Open Sans" w:hAnsi="Open Sans"/>
          <w:sz w:val="20"/>
          <w:szCs w:val="20"/>
          <w:lang w:val="nb-NO"/>
        </w:rPr>
        <w:t xml:space="preserve"> </w:t>
      </w:r>
      <w:proofErr w:type="spellStart"/>
      <w:r w:rsidRPr="00D73205">
        <w:rPr>
          <w:rFonts w:ascii="Open Sans" w:hAnsi="Open Sans"/>
          <w:sz w:val="20"/>
          <w:szCs w:val="20"/>
          <w:lang w:val="nb-NO"/>
        </w:rPr>
        <w:t>will</w:t>
      </w:r>
      <w:proofErr w:type="spellEnd"/>
      <w:r w:rsidRPr="00D73205">
        <w:rPr>
          <w:rFonts w:ascii="Open Sans" w:hAnsi="Open Sans"/>
          <w:sz w:val="20"/>
          <w:szCs w:val="20"/>
          <w:lang w:val="nb-NO"/>
        </w:rPr>
        <w:t xml:space="preserve"> </w:t>
      </w:r>
      <w:proofErr w:type="spellStart"/>
      <w:r w:rsidRPr="00D73205">
        <w:rPr>
          <w:rFonts w:ascii="Open Sans" w:hAnsi="Open Sans"/>
          <w:sz w:val="20"/>
          <w:szCs w:val="20"/>
          <w:lang w:val="nb-NO"/>
        </w:rPr>
        <w:t>also</w:t>
      </w:r>
      <w:proofErr w:type="spellEnd"/>
      <w:r w:rsidRPr="00D73205">
        <w:rPr>
          <w:rFonts w:ascii="Open Sans" w:hAnsi="Open Sans"/>
          <w:sz w:val="20"/>
          <w:szCs w:val="20"/>
          <w:lang w:val="nb-NO"/>
        </w:rPr>
        <w:t xml:space="preserve"> have a </w:t>
      </w:r>
      <w:proofErr w:type="spellStart"/>
      <w:r w:rsidRPr="00D73205">
        <w:rPr>
          <w:rFonts w:ascii="Open Sans" w:hAnsi="Open Sans"/>
          <w:sz w:val="20"/>
          <w:szCs w:val="20"/>
          <w:lang w:val="nb-NO"/>
        </w:rPr>
        <w:t>duty</w:t>
      </w:r>
      <w:proofErr w:type="spellEnd"/>
      <w:r w:rsidRPr="00D73205">
        <w:rPr>
          <w:rFonts w:ascii="Open Sans" w:hAnsi="Open Sans"/>
          <w:sz w:val="20"/>
          <w:szCs w:val="20"/>
          <w:lang w:val="nb-NO"/>
        </w:rPr>
        <w:t xml:space="preserve"> </w:t>
      </w:r>
      <w:proofErr w:type="spellStart"/>
      <w:r w:rsidRPr="00D73205">
        <w:rPr>
          <w:rFonts w:ascii="Open Sans" w:hAnsi="Open Sans"/>
          <w:sz w:val="20"/>
          <w:szCs w:val="20"/>
          <w:lang w:val="nb-NO"/>
        </w:rPr>
        <w:t>of</w:t>
      </w:r>
      <w:proofErr w:type="spellEnd"/>
      <w:r w:rsidRPr="00D73205">
        <w:rPr>
          <w:rFonts w:ascii="Open Sans" w:hAnsi="Open Sans"/>
          <w:sz w:val="20"/>
          <w:szCs w:val="20"/>
          <w:lang w:val="nb-NO"/>
        </w:rPr>
        <w:t xml:space="preserve"> </w:t>
      </w:r>
      <w:proofErr w:type="spellStart"/>
      <w:r w:rsidRPr="00D73205">
        <w:rPr>
          <w:rFonts w:ascii="Open Sans" w:hAnsi="Open Sans"/>
          <w:sz w:val="20"/>
          <w:szCs w:val="20"/>
          <w:lang w:val="nb-NO"/>
        </w:rPr>
        <w:t>confidentiality</w:t>
      </w:r>
      <w:proofErr w:type="spellEnd"/>
      <w:r w:rsidRPr="00D73205">
        <w:rPr>
          <w:rFonts w:ascii="Open Sans" w:hAnsi="Open Sans"/>
          <w:sz w:val="20"/>
          <w:szCs w:val="20"/>
          <w:lang w:val="nb-NO"/>
        </w:rPr>
        <w:t xml:space="preserve"> for </w:t>
      </w:r>
      <w:proofErr w:type="spellStart"/>
      <w:r w:rsidRPr="00D73205">
        <w:rPr>
          <w:rFonts w:ascii="Open Sans" w:hAnsi="Open Sans"/>
          <w:sz w:val="20"/>
          <w:szCs w:val="20"/>
          <w:lang w:val="nb-NO"/>
        </w:rPr>
        <w:t>information</w:t>
      </w:r>
      <w:proofErr w:type="spellEnd"/>
      <w:r w:rsidRPr="00D73205">
        <w:rPr>
          <w:rFonts w:ascii="Open Sans" w:hAnsi="Open Sans"/>
          <w:sz w:val="20"/>
          <w:szCs w:val="20"/>
          <w:lang w:val="nb-NO"/>
        </w:rPr>
        <w:t xml:space="preserve"> </w:t>
      </w:r>
      <w:proofErr w:type="spellStart"/>
      <w:r w:rsidRPr="00D73205">
        <w:rPr>
          <w:rFonts w:ascii="Open Sans" w:hAnsi="Open Sans"/>
          <w:sz w:val="20"/>
          <w:szCs w:val="20"/>
          <w:lang w:val="nb-NO"/>
        </w:rPr>
        <w:t>about</w:t>
      </w:r>
      <w:proofErr w:type="spellEnd"/>
      <w:r w:rsidRPr="00D73205">
        <w:rPr>
          <w:rFonts w:ascii="Open Sans" w:hAnsi="Open Sans"/>
          <w:sz w:val="20"/>
          <w:szCs w:val="20"/>
          <w:lang w:val="nb-NO"/>
        </w:rPr>
        <w:t xml:space="preserve"> "</w:t>
      </w:r>
      <w:proofErr w:type="spellStart"/>
      <w:r w:rsidRPr="00D73205">
        <w:rPr>
          <w:rFonts w:ascii="Open Sans" w:hAnsi="Open Sans"/>
          <w:sz w:val="20"/>
          <w:szCs w:val="20"/>
          <w:lang w:val="nb-NO"/>
        </w:rPr>
        <w:t>someone's</w:t>
      </w:r>
      <w:proofErr w:type="spellEnd"/>
      <w:r w:rsidRPr="00D73205">
        <w:rPr>
          <w:rFonts w:ascii="Open Sans" w:hAnsi="Open Sans"/>
          <w:sz w:val="20"/>
          <w:szCs w:val="20"/>
          <w:lang w:val="nb-NO"/>
        </w:rPr>
        <w:t xml:space="preserve"> personal </w:t>
      </w:r>
      <w:proofErr w:type="spellStart"/>
      <w:r w:rsidRPr="00D73205">
        <w:rPr>
          <w:rFonts w:ascii="Open Sans" w:hAnsi="Open Sans"/>
          <w:sz w:val="20"/>
          <w:szCs w:val="20"/>
          <w:lang w:val="nb-NO"/>
        </w:rPr>
        <w:t>circumstances</w:t>
      </w:r>
      <w:proofErr w:type="spellEnd"/>
      <w:r w:rsidRPr="00D73205">
        <w:rPr>
          <w:rFonts w:ascii="Open Sans" w:hAnsi="Open Sans"/>
          <w:sz w:val="20"/>
          <w:szCs w:val="20"/>
          <w:lang w:val="nb-NO"/>
        </w:rPr>
        <w:t xml:space="preserve">" </w:t>
      </w:r>
      <w:proofErr w:type="spellStart"/>
      <w:r w:rsidRPr="00D73205">
        <w:rPr>
          <w:rFonts w:ascii="Open Sans" w:hAnsi="Open Sans"/>
          <w:sz w:val="20"/>
          <w:szCs w:val="20"/>
          <w:lang w:val="nb-NO"/>
        </w:rPr>
        <w:t>according</w:t>
      </w:r>
      <w:proofErr w:type="spellEnd"/>
      <w:r w:rsidRPr="00D73205">
        <w:rPr>
          <w:rFonts w:ascii="Open Sans" w:hAnsi="Open Sans"/>
          <w:sz w:val="20"/>
          <w:szCs w:val="20"/>
          <w:lang w:val="nb-NO"/>
        </w:rPr>
        <w:t xml:space="preserve"> to </w:t>
      </w:r>
      <w:proofErr w:type="spellStart"/>
      <w:r w:rsidRPr="00D73205">
        <w:rPr>
          <w:rFonts w:ascii="Open Sans" w:hAnsi="Open Sans"/>
          <w:sz w:val="20"/>
          <w:szCs w:val="20"/>
          <w:lang w:val="nb-NO"/>
        </w:rPr>
        <w:t>the</w:t>
      </w:r>
      <w:proofErr w:type="spellEnd"/>
      <w:r w:rsidRPr="00D73205">
        <w:rPr>
          <w:rFonts w:ascii="Open Sans" w:hAnsi="Open Sans"/>
          <w:sz w:val="20"/>
          <w:szCs w:val="20"/>
          <w:lang w:val="nb-NO"/>
        </w:rPr>
        <w:t xml:space="preserve"> same </w:t>
      </w:r>
      <w:proofErr w:type="spellStart"/>
      <w:r w:rsidRPr="00D73205">
        <w:rPr>
          <w:rFonts w:ascii="Open Sans" w:hAnsi="Open Sans"/>
          <w:sz w:val="20"/>
          <w:szCs w:val="20"/>
          <w:lang w:val="nb-NO"/>
        </w:rPr>
        <w:t>provision</w:t>
      </w:r>
      <w:proofErr w:type="spellEnd"/>
      <w:r w:rsidRPr="00D73205">
        <w:rPr>
          <w:rFonts w:ascii="Open Sans" w:hAnsi="Open Sans"/>
          <w:sz w:val="20"/>
          <w:szCs w:val="20"/>
          <w:lang w:val="nb-NO"/>
        </w:rPr>
        <w:t xml:space="preserve"> in </w:t>
      </w:r>
      <w:proofErr w:type="spellStart"/>
      <w:r w:rsidRPr="00D73205">
        <w:rPr>
          <w:rFonts w:ascii="Open Sans" w:hAnsi="Open Sans"/>
          <w:sz w:val="20"/>
          <w:szCs w:val="20"/>
          <w:lang w:val="nb-NO"/>
        </w:rPr>
        <w:t>the</w:t>
      </w:r>
      <w:proofErr w:type="spellEnd"/>
      <w:r w:rsidRPr="00D73205">
        <w:rPr>
          <w:rFonts w:ascii="Open Sans" w:hAnsi="Open Sans"/>
          <w:sz w:val="20"/>
          <w:szCs w:val="20"/>
          <w:lang w:val="nb-NO"/>
        </w:rPr>
        <w:t xml:space="preserve"> Public Administration </w:t>
      </w:r>
      <w:proofErr w:type="spellStart"/>
      <w:r w:rsidRPr="00D73205">
        <w:rPr>
          <w:rFonts w:ascii="Open Sans" w:hAnsi="Open Sans"/>
          <w:sz w:val="20"/>
          <w:szCs w:val="20"/>
          <w:lang w:val="nb-NO"/>
        </w:rPr>
        <w:t>Act</w:t>
      </w:r>
      <w:proofErr w:type="spellEnd"/>
      <w:r w:rsidRPr="00D73205">
        <w:rPr>
          <w:rFonts w:ascii="Open Sans" w:hAnsi="Open Sans"/>
          <w:sz w:val="20"/>
          <w:szCs w:val="20"/>
          <w:lang w:val="nb-NO"/>
        </w:rPr>
        <w:t xml:space="preserve"> </w:t>
      </w:r>
      <w:proofErr w:type="spellStart"/>
      <w:r w:rsidRPr="00D73205">
        <w:rPr>
          <w:rFonts w:ascii="Open Sans" w:hAnsi="Open Sans"/>
          <w:sz w:val="20"/>
          <w:szCs w:val="20"/>
          <w:lang w:val="nb-NO"/>
        </w:rPr>
        <w:t>if</w:t>
      </w:r>
      <w:proofErr w:type="spellEnd"/>
      <w:r w:rsidRPr="00D73205">
        <w:rPr>
          <w:rFonts w:ascii="Open Sans" w:hAnsi="Open Sans"/>
          <w:sz w:val="20"/>
          <w:szCs w:val="20"/>
          <w:lang w:val="nb-NO"/>
        </w:rPr>
        <w:t xml:space="preserve"> </w:t>
      </w:r>
      <w:proofErr w:type="spellStart"/>
      <w:r w:rsidRPr="00D73205">
        <w:rPr>
          <w:rFonts w:ascii="Open Sans" w:hAnsi="Open Sans"/>
          <w:sz w:val="20"/>
          <w:szCs w:val="20"/>
          <w:lang w:val="nb-NO"/>
        </w:rPr>
        <w:t>there</w:t>
      </w:r>
      <w:proofErr w:type="spellEnd"/>
      <w:r w:rsidRPr="00D73205">
        <w:rPr>
          <w:rFonts w:ascii="Open Sans" w:hAnsi="Open Sans"/>
          <w:sz w:val="20"/>
          <w:szCs w:val="20"/>
          <w:lang w:val="nb-NO"/>
        </w:rPr>
        <w:t xml:space="preserve"> is sensitive </w:t>
      </w:r>
      <w:proofErr w:type="spellStart"/>
      <w:r w:rsidRPr="00D73205">
        <w:rPr>
          <w:rFonts w:ascii="Open Sans" w:hAnsi="Open Sans"/>
          <w:sz w:val="20"/>
          <w:szCs w:val="20"/>
          <w:lang w:val="nb-NO"/>
        </w:rPr>
        <w:t>information</w:t>
      </w:r>
      <w:proofErr w:type="spellEnd"/>
      <w:r w:rsidRPr="00D73205">
        <w:rPr>
          <w:rFonts w:ascii="Open Sans" w:hAnsi="Open Sans"/>
          <w:sz w:val="20"/>
          <w:szCs w:val="20"/>
          <w:lang w:val="nb-NO"/>
        </w:rPr>
        <w:t xml:space="preserve"> </w:t>
      </w:r>
      <w:proofErr w:type="spellStart"/>
      <w:r w:rsidRPr="00D73205">
        <w:rPr>
          <w:rFonts w:ascii="Open Sans" w:hAnsi="Open Sans"/>
          <w:sz w:val="20"/>
          <w:szCs w:val="20"/>
          <w:lang w:val="nb-NO"/>
        </w:rPr>
        <w:t>that</w:t>
      </w:r>
      <w:proofErr w:type="spellEnd"/>
      <w:r w:rsidRPr="00D73205">
        <w:rPr>
          <w:rFonts w:ascii="Open Sans" w:hAnsi="Open Sans"/>
          <w:sz w:val="20"/>
          <w:szCs w:val="20"/>
          <w:lang w:val="nb-NO"/>
        </w:rPr>
        <w:t xml:space="preserve"> </w:t>
      </w:r>
      <w:proofErr w:type="spellStart"/>
      <w:r w:rsidRPr="00D73205">
        <w:rPr>
          <w:rFonts w:ascii="Open Sans" w:hAnsi="Open Sans"/>
          <w:sz w:val="20"/>
          <w:szCs w:val="20"/>
          <w:lang w:val="nb-NO"/>
        </w:rPr>
        <w:t>can</w:t>
      </w:r>
      <w:proofErr w:type="spellEnd"/>
      <w:r w:rsidRPr="00D73205">
        <w:rPr>
          <w:rFonts w:ascii="Open Sans" w:hAnsi="Open Sans"/>
          <w:sz w:val="20"/>
          <w:szCs w:val="20"/>
          <w:lang w:val="nb-NO"/>
        </w:rPr>
        <w:t xml:space="preserve"> </w:t>
      </w:r>
      <w:proofErr w:type="spellStart"/>
      <w:r w:rsidRPr="00D73205">
        <w:rPr>
          <w:rFonts w:ascii="Open Sans" w:hAnsi="Open Sans"/>
          <w:sz w:val="20"/>
          <w:szCs w:val="20"/>
          <w:lang w:val="nb-NO"/>
        </w:rPr>
        <w:t>identify</w:t>
      </w:r>
      <w:proofErr w:type="spellEnd"/>
      <w:r w:rsidRPr="00D73205">
        <w:rPr>
          <w:rFonts w:ascii="Open Sans" w:hAnsi="Open Sans"/>
          <w:sz w:val="20"/>
          <w:szCs w:val="20"/>
          <w:lang w:val="nb-NO"/>
        </w:rPr>
        <w:t xml:space="preserve"> persons.</w:t>
      </w:r>
    </w:p>
    <w:p w14:paraId="76F8E505" w14:textId="77777777" w:rsidR="00D73205" w:rsidRPr="00D73205" w:rsidRDefault="00D73205" w:rsidP="00D73205">
      <w:pPr>
        <w:spacing w:line="276" w:lineRule="auto"/>
        <w:jc w:val="both"/>
        <w:rPr>
          <w:rFonts w:ascii="Open Sans" w:hAnsi="Open Sans"/>
          <w:sz w:val="20"/>
          <w:szCs w:val="20"/>
          <w:lang w:val="nb-NO"/>
        </w:rPr>
      </w:pPr>
    </w:p>
    <w:p w14:paraId="4576E6D4" w14:textId="77777777" w:rsidR="00D73205" w:rsidRPr="00D73205" w:rsidRDefault="00D73205" w:rsidP="00D73205">
      <w:pPr>
        <w:spacing w:line="276" w:lineRule="auto"/>
        <w:jc w:val="both"/>
        <w:rPr>
          <w:rFonts w:ascii="Open Sans" w:hAnsi="Open Sans"/>
          <w:sz w:val="20"/>
          <w:szCs w:val="20"/>
          <w:lang w:val="nb-NO"/>
        </w:rPr>
      </w:pPr>
      <w:r w:rsidRPr="00D73205">
        <w:rPr>
          <w:rFonts w:ascii="Open Sans" w:hAnsi="Open Sans"/>
          <w:sz w:val="20"/>
          <w:szCs w:val="20"/>
          <w:lang w:val="nb-NO"/>
        </w:rPr>
        <w:t xml:space="preserve">The </w:t>
      </w:r>
      <w:proofErr w:type="spellStart"/>
      <w:r w:rsidRPr="00D73205">
        <w:rPr>
          <w:rFonts w:ascii="Open Sans" w:hAnsi="Open Sans"/>
          <w:sz w:val="20"/>
          <w:szCs w:val="20"/>
          <w:lang w:val="nb-NO"/>
        </w:rPr>
        <w:t>departments</w:t>
      </w:r>
      <w:proofErr w:type="spellEnd"/>
      <w:r w:rsidRPr="00D73205">
        <w:rPr>
          <w:rFonts w:ascii="Open Sans" w:hAnsi="Open Sans"/>
          <w:sz w:val="20"/>
          <w:szCs w:val="20"/>
          <w:lang w:val="nb-NO"/>
        </w:rPr>
        <w:t xml:space="preserve"> </w:t>
      </w:r>
      <w:proofErr w:type="spellStart"/>
      <w:r w:rsidRPr="00D73205">
        <w:rPr>
          <w:rFonts w:ascii="Open Sans" w:hAnsi="Open Sans"/>
          <w:sz w:val="20"/>
          <w:szCs w:val="20"/>
          <w:lang w:val="nb-NO"/>
        </w:rPr>
        <w:t>are</w:t>
      </w:r>
      <w:proofErr w:type="spellEnd"/>
      <w:r w:rsidRPr="00D73205">
        <w:rPr>
          <w:rFonts w:ascii="Open Sans" w:hAnsi="Open Sans"/>
          <w:sz w:val="20"/>
          <w:szCs w:val="20"/>
          <w:lang w:val="nb-NO"/>
        </w:rPr>
        <w:t xml:space="preserve"> </w:t>
      </w:r>
      <w:proofErr w:type="spellStart"/>
      <w:r w:rsidRPr="00D73205">
        <w:rPr>
          <w:rFonts w:ascii="Open Sans" w:hAnsi="Open Sans"/>
          <w:sz w:val="20"/>
          <w:szCs w:val="20"/>
          <w:lang w:val="nb-NO"/>
        </w:rPr>
        <w:t>obliged</w:t>
      </w:r>
      <w:proofErr w:type="spellEnd"/>
      <w:r w:rsidRPr="00D73205">
        <w:rPr>
          <w:rFonts w:ascii="Open Sans" w:hAnsi="Open Sans"/>
          <w:sz w:val="20"/>
          <w:szCs w:val="20"/>
          <w:lang w:val="nb-NO"/>
        </w:rPr>
        <w:t xml:space="preserve"> to </w:t>
      </w:r>
      <w:proofErr w:type="spellStart"/>
      <w:r w:rsidRPr="00D73205">
        <w:rPr>
          <w:rFonts w:ascii="Open Sans" w:hAnsi="Open Sans"/>
          <w:sz w:val="20"/>
          <w:szCs w:val="20"/>
          <w:lang w:val="nb-NO"/>
        </w:rPr>
        <w:t>inform</w:t>
      </w:r>
      <w:proofErr w:type="spellEnd"/>
      <w:r w:rsidRPr="00D73205">
        <w:rPr>
          <w:rFonts w:ascii="Open Sans" w:hAnsi="Open Sans"/>
          <w:sz w:val="20"/>
          <w:szCs w:val="20"/>
          <w:lang w:val="nb-NO"/>
        </w:rPr>
        <w:t xml:space="preserve"> </w:t>
      </w:r>
      <w:proofErr w:type="spellStart"/>
      <w:r w:rsidRPr="00D73205">
        <w:rPr>
          <w:rFonts w:ascii="Open Sans" w:hAnsi="Open Sans"/>
          <w:sz w:val="20"/>
          <w:szCs w:val="20"/>
          <w:lang w:val="nb-NO"/>
        </w:rPr>
        <w:t>both</w:t>
      </w:r>
      <w:proofErr w:type="spellEnd"/>
      <w:r w:rsidRPr="00D73205">
        <w:rPr>
          <w:rFonts w:ascii="Open Sans" w:hAnsi="Open Sans"/>
          <w:sz w:val="20"/>
          <w:szCs w:val="20"/>
          <w:lang w:val="nb-NO"/>
        </w:rPr>
        <w:t xml:space="preserve"> </w:t>
      </w:r>
      <w:proofErr w:type="spellStart"/>
      <w:r w:rsidRPr="00D73205">
        <w:rPr>
          <w:rFonts w:ascii="Open Sans" w:hAnsi="Open Sans"/>
          <w:sz w:val="20"/>
          <w:szCs w:val="20"/>
          <w:lang w:val="nb-NO"/>
        </w:rPr>
        <w:t>internal</w:t>
      </w:r>
      <w:proofErr w:type="spellEnd"/>
      <w:r w:rsidRPr="00D73205">
        <w:rPr>
          <w:rFonts w:ascii="Open Sans" w:hAnsi="Open Sans"/>
          <w:sz w:val="20"/>
          <w:szCs w:val="20"/>
          <w:lang w:val="nb-NO"/>
        </w:rPr>
        <w:t xml:space="preserve"> and </w:t>
      </w:r>
      <w:proofErr w:type="spellStart"/>
      <w:r w:rsidRPr="00D73205">
        <w:rPr>
          <w:rFonts w:ascii="Open Sans" w:hAnsi="Open Sans"/>
          <w:sz w:val="20"/>
          <w:szCs w:val="20"/>
          <w:lang w:val="nb-NO"/>
        </w:rPr>
        <w:t>external</w:t>
      </w:r>
      <w:proofErr w:type="spellEnd"/>
      <w:r w:rsidRPr="00D73205">
        <w:rPr>
          <w:rFonts w:ascii="Open Sans" w:hAnsi="Open Sans"/>
          <w:sz w:val="20"/>
          <w:szCs w:val="20"/>
          <w:lang w:val="nb-NO"/>
        </w:rPr>
        <w:t xml:space="preserve"> </w:t>
      </w:r>
      <w:proofErr w:type="spellStart"/>
      <w:r w:rsidRPr="00D73205">
        <w:rPr>
          <w:rFonts w:ascii="Open Sans" w:hAnsi="Open Sans"/>
          <w:sz w:val="20"/>
          <w:szCs w:val="20"/>
          <w:lang w:val="nb-NO"/>
        </w:rPr>
        <w:t>examiners</w:t>
      </w:r>
      <w:proofErr w:type="spellEnd"/>
      <w:r w:rsidRPr="00D73205">
        <w:rPr>
          <w:rFonts w:ascii="Open Sans" w:hAnsi="Open Sans"/>
          <w:sz w:val="20"/>
          <w:szCs w:val="20"/>
          <w:lang w:val="nb-NO"/>
        </w:rPr>
        <w:t xml:space="preserve"> </w:t>
      </w:r>
      <w:proofErr w:type="spellStart"/>
      <w:r w:rsidRPr="00D73205">
        <w:rPr>
          <w:rFonts w:ascii="Open Sans" w:hAnsi="Open Sans"/>
          <w:sz w:val="20"/>
          <w:szCs w:val="20"/>
          <w:lang w:val="nb-NO"/>
        </w:rPr>
        <w:t>of</w:t>
      </w:r>
      <w:proofErr w:type="spellEnd"/>
      <w:r w:rsidRPr="00D73205">
        <w:rPr>
          <w:rFonts w:ascii="Open Sans" w:hAnsi="Open Sans"/>
          <w:sz w:val="20"/>
          <w:szCs w:val="20"/>
          <w:lang w:val="nb-NO"/>
        </w:rPr>
        <w:t xml:space="preserve"> </w:t>
      </w:r>
      <w:proofErr w:type="spellStart"/>
      <w:r w:rsidRPr="00D73205">
        <w:rPr>
          <w:rFonts w:ascii="Open Sans" w:hAnsi="Open Sans"/>
          <w:sz w:val="20"/>
          <w:szCs w:val="20"/>
          <w:lang w:val="nb-NO"/>
        </w:rPr>
        <w:t>the</w:t>
      </w:r>
      <w:proofErr w:type="spellEnd"/>
      <w:r w:rsidRPr="00D73205">
        <w:rPr>
          <w:rFonts w:ascii="Open Sans" w:hAnsi="Open Sans"/>
          <w:sz w:val="20"/>
          <w:szCs w:val="20"/>
          <w:lang w:val="nb-NO"/>
        </w:rPr>
        <w:t xml:space="preserve"> </w:t>
      </w:r>
      <w:proofErr w:type="spellStart"/>
      <w:r w:rsidRPr="00D73205">
        <w:rPr>
          <w:rFonts w:ascii="Open Sans" w:hAnsi="Open Sans"/>
          <w:sz w:val="20"/>
          <w:szCs w:val="20"/>
          <w:lang w:val="nb-NO"/>
        </w:rPr>
        <w:t>imposed</w:t>
      </w:r>
      <w:proofErr w:type="spellEnd"/>
      <w:r w:rsidRPr="00D73205">
        <w:rPr>
          <w:rFonts w:ascii="Open Sans" w:hAnsi="Open Sans"/>
          <w:sz w:val="20"/>
          <w:szCs w:val="20"/>
          <w:lang w:val="nb-NO"/>
        </w:rPr>
        <w:t xml:space="preserve"> </w:t>
      </w:r>
      <w:proofErr w:type="spellStart"/>
      <w:r w:rsidRPr="00D73205">
        <w:rPr>
          <w:rFonts w:ascii="Open Sans" w:hAnsi="Open Sans"/>
          <w:sz w:val="20"/>
          <w:szCs w:val="20"/>
          <w:lang w:val="nb-NO"/>
        </w:rPr>
        <w:t>duty</w:t>
      </w:r>
      <w:proofErr w:type="spellEnd"/>
      <w:r w:rsidRPr="00D73205">
        <w:rPr>
          <w:rFonts w:ascii="Open Sans" w:hAnsi="Open Sans"/>
          <w:sz w:val="20"/>
          <w:szCs w:val="20"/>
          <w:lang w:val="nb-NO"/>
        </w:rPr>
        <w:t xml:space="preserve"> </w:t>
      </w:r>
      <w:proofErr w:type="spellStart"/>
      <w:r w:rsidRPr="00D73205">
        <w:rPr>
          <w:rFonts w:ascii="Open Sans" w:hAnsi="Open Sans"/>
          <w:sz w:val="20"/>
          <w:szCs w:val="20"/>
          <w:lang w:val="nb-NO"/>
        </w:rPr>
        <w:t>of</w:t>
      </w:r>
      <w:proofErr w:type="spellEnd"/>
      <w:r w:rsidRPr="00D73205">
        <w:rPr>
          <w:rFonts w:ascii="Open Sans" w:hAnsi="Open Sans"/>
          <w:sz w:val="20"/>
          <w:szCs w:val="20"/>
          <w:lang w:val="nb-NO"/>
        </w:rPr>
        <w:t xml:space="preserve"> </w:t>
      </w:r>
      <w:proofErr w:type="spellStart"/>
      <w:r w:rsidRPr="00D73205">
        <w:rPr>
          <w:rFonts w:ascii="Open Sans" w:hAnsi="Open Sans"/>
          <w:sz w:val="20"/>
          <w:szCs w:val="20"/>
          <w:lang w:val="nb-NO"/>
        </w:rPr>
        <w:t>confidentiality</w:t>
      </w:r>
      <w:proofErr w:type="spellEnd"/>
      <w:r w:rsidRPr="00D73205">
        <w:rPr>
          <w:rFonts w:ascii="Open Sans" w:hAnsi="Open Sans"/>
          <w:sz w:val="20"/>
          <w:szCs w:val="20"/>
          <w:lang w:val="nb-NO"/>
        </w:rPr>
        <w:t xml:space="preserve"> as </w:t>
      </w:r>
      <w:proofErr w:type="spellStart"/>
      <w:r w:rsidRPr="00D73205">
        <w:rPr>
          <w:rFonts w:ascii="Open Sans" w:hAnsi="Open Sans"/>
          <w:sz w:val="20"/>
          <w:szCs w:val="20"/>
          <w:lang w:val="nb-NO"/>
        </w:rPr>
        <w:t>described</w:t>
      </w:r>
      <w:proofErr w:type="spellEnd"/>
      <w:r w:rsidRPr="00D73205">
        <w:rPr>
          <w:rFonts w:ascii="Open Sans" w:hAnsi="Open Sans"/>
          <w:sz w:val="20"/>
          <w:szCs w:val="20"/>
          <w:lang w:val="nb-NO"/>
        </w:rPr>
        <w:t xml:space="preserve"> </w:t>
      </w:r>
      <w:proofErr w:type="spellStart"/>
      <w:r w:rsidRPr="00D73205">
        <w:rPr>
          <w:rFonts w:ascii="Open Sans" w:hAnsi="Open Sans"/>
          <w:sz w:val="20"/>
          <w:szCs w:val="20"/>
          <w:lang w:val="nb-NO"/>
        </w:rPr>
        <w:t>above</w:t>
      </w:r>
      <w:proofErr w:type="spellEnd"/>
      <w:r w:rsidRPr="00D73205">
        <w:rPr>
          <w:rFonts w:ascii="Open Sans" w:hAnsi="Open Sans"/>
          <w:sz w:val="20"/>
          <w:szCs w:val="20"/>
          <w:lang w:val="nb-NO"/>
        </w:rPr>
        <w:t>.</w:t>
      </w:r>
    </w:p>
    <w:p w14:paraId="7D823026" w14:textId="77777777" w:rsidR="00D73205" w:rsidRPr="00D73205" w:rsidRDefault="00D73205" w:rsidP="00D73205">
      <w:pPr>
        <w:spacing w:line="276" w:lineRule="auto"/>
        <w:jc w:val="both"/>
        <w:rPr>
          <w:rFonts w:ascii="Open Sans" w:hAnsi="Open Sans"/>
          <w:sz w:val="20"/>
          <w:szCs w:val="20"/>
          <w:lang w:val="nb-NO"/>
        </w:rPr>
      </w:pPr>
    </w:p>
    <w:p w14:paraId="067E198B" w14:textId="77777777" w:rsidR="00D73205" w:rsidRPr="00D73205" w:rsidRDefault="00D73205" w:rsidP="00D73205">
      <w:pPr>
        <w:spacing w:line="276" w:lineRule="auto"/>
        <w:jc w:val="both"/>
        <w:rPr>
          <w:rFonts w:ascii="Open Sans" w:hAnsi="Open Sans"/>
          <w:sz w:val="20"/>
          <w:szCs w:val="20"/>
          <w:lang w:val="nb-NO"/>
        </w:rPr>
      </w:pPr>
      <w:proofErr w:type="spellStart"/>
      <w:r w:rsidRPr="00D73205">
        <w:rPr>
          <w:rFonts w:ascii="Open Sans" w:hAnsi="Open Sans"/>
          <w:sz w:val="20"/>
          <w:szCs w:val="20"/>
          <w:lang w:val="nb-NO"/>
        </w:rPr>
        <w:t>Any</w:t>
      </w:r>
      <w:proofErr w:type="spellEnd"/>
      <w:r w:rsidRPr="00D73205">
        <w:rPr>
          <w:rFonts w:ascii="Open Sans" w:hAnsi="Open Sans"/>
          <w:sz w:val="20"/>
          <w:szCs w:val="20"/>
          <w:lang w:val="nb-NO"/>
        </w:rPr>
        <w:t xml:space="preserve"> </w:t>
      </w:r>
      <w:proofErr w:type="spellStart"/>
      <w:r w:rsidRPr="00D73205">
        <w:rPr>
          <w:rFonts w:ascii="Open Sans" w:hAnsi="Open Sans"/>
          <w:sz w:val="20"/>
          <w:szCs w:val="20"/>
          <w:lang w:val="nb-NO"/>
        </w:rPr>
        <w:t>disagreement</w:t>
      </w:r>
      <w:proofErr w:type="spellEnd"/>
      <w:r w:rsidRPr="00D73205">
        <w:rPr>
          <w:rFonts w:ascii="Open Sans" w:hAnsi="Open Sans"/>
          <w:sz w:val="20"/>
          <w:szCs w:val="20"/>
          <w:lang w:val="nb-NO"/>
        </w:rPr>
        <w:t xml:space="preserve"> </w:t>
      </w:r>
      <w:proofErr w:type="spellStart"/>
      <w:r w:rsidRPr="00D73205">
        <w:rPr>
          <w:rFonts w:ascii="Open Sans" w:hAnsi="Open Sans"/>
          <w:sz w:val="20"/>
          <w:szCs w:val="20"/>
          <w:lang w:val="nb-NO"/>
        </w:rPr>
        <w:t>that</w:t>
      </w:r>
      <w:proofErr w:type="spellEnd"/>
      <w:r w:rsidRPr="00D73205">
        <w:rPr>
          <w:rFonts w:ascii="Open Sans" w:hAnsi="Open Sans"/>
          <w:sz w:val="20"/>
          <w:szCs w:val="20"/>
          <w:lang w:val="nb-NO"/>
        </w:rPr>
        <w:t xml:space="preserve"> </w:t>
      </w:r>
      <w:proofErr w:type="spellStart"/>
      <w:r w:rsidRPr="00D73205">
        <w:rPr>
          <w:rFonts w:ascii="Open Sans" w:hAnsi="Open Sans"/>
          <w:sz w:val="20"/>
          <w:szCs w:val="20"/>
          <w:lang w:val="nb-NO"/>
        </w:rPr>
        <w:t>may</w:t>
      </w:r>
      <w:proofErr w:type="spellEnd"/>
      <w:r w:rsidRPr="00D73205">
        <w:rPr>
          <w:rFonts w:ascii="Open Sans" w:hAnsi="Open Sans"/>
          <w:sz w:val="20"/>
          <w:szCs w:val="20"/>
          <w:lang w:val="nb-NO"/>
        </w:rPr>
        <w:t xml:space="preserve"> </w:t>
      </w:r>
      <w:proofErr w:type="spellStart"/>
      <w:r w:rsidRPr="00D73205">
        <w:rPr>
          <w:rFonts w:ascii="Open Sans" w:hAnsi="Open Sans"/>
          <w:sz w:val="20"/>
          <w:szCs w:val="20"/>
          <w:lang w:val="nb-NO"/>
        </w:rPr>
        <w:t>arise</w:t>
      </w:r>
      <w:proofErr w:type="spellEnd"/>
      <w:r w:rsidRPr="00D73205">
        <w:rPr>
          <w:rFonts w:ascii="Open Sans" w:hAnsi="Open Sans"/>
          <w:sz w:val="20"/>
          <w:szCs w:val="20"/>
          <w:lang w:val="nb-NO"/>
        </w:rPr>
        <w:t xml:space="preserve"> as a </w:t>
      </w:r>
      <w:proofErr w:type="spellStart"/>
      <w:r w:rsidRPr="00D73205">
        <w:rPr>
          <w:rFonts w:ascii="Open Sans" w:hAnsi="Open Sans"/>
          <w:sz w:val="20"/>
          <w:szCs w:val="20"/>
          <w:lang w:val="nb-NO"/>
        </w:rPr>
        <w:t>result</w:t>
      </w:r>
      <w:proofErr w:type="spellEnd"/>
      <w:r w:rsidRPr="00D73205">
        <w:rPr>
          <w:rFonts w:ascii="Open Sans" w:hAnsi="Open Sans"/>
          <w:sz w:val="20"/>
          <w:szCs w:val="20"/>
          <w:lang w:val="nb-NO"/>
        </w:rPr>
        <w:t xml:space="preserve"> </w:t>
      </w:r>
      <w:proofErr w:type="spellStart"/>
      <w:r w:rsidRPr="00D73205">
        <w:rPr>
          <w:rFonts w:ascii="Open Sans" w:hAnsi="Open Sans"/>
          <w:sz w:val="20"/>
          <w:szCs w:val="20"/>
          <w:lang w:val="nb-NO"/>
        </w:rPr>
        <w:t>of</w:t>
      </w:r>
      <w:proofErr w:type="spellEnd"/>
      <w:r w:rsidRPr="00D73205">
        <w:rPr>
          <w:rFonts w:ascii="Open Sans" w:hAnsi="Open Sans"/>
          <w:sz w:val="20"/>
          <w:szCs w:val="20"/>
          <w:lang w:val="nb-NO"/>
        </w:rPr>
        <w:t xml:space="preserve">, or </w:t>
      </w:r>
      <w:proofErr w:type="spellStart"/>
      <w:r w:rsidRPr="00D73205">
        <w:rPr>
          <w:rFonts w:ascii="Open Sans" w:hAnsi="Open Sans"/>
          <w:sz w:val="20"/>
          <w:szCs w:val="20"/>
          <w:lang w:val="nb-NO"/>
        </w:rPr>
        <w:t>related</w:t>
      </w:r>
      <w:proofErr w:type="spellEnd"/>
      <w:r w:rsidRPr="00D73205">
        <w:rPr>
          <w:rFonts w:ascii="Open Sans" w:hAnsi="Open Sans"/>
          <w:sz w:val="20"/>
          <w:szCs w:val="20"/>
          <w:lang w:val="nb-NO"/>
        </w:rPr>
        <w:t xml:space="preserve"> to </w:t>
      </w:r>
      <w:proofErr w:type="spellStart"/>
      <w:r w:rsidRPr="00D73205">
        <w:rPr>
          <w:rFonts w:ascii="Open Sans" w:hAnsi="Open Sans"/>
          <w:sz w:val="20"/>
          <w:szCs w:val="20"/>
          <w:lang w:val="nb-NO"/>
        </w:rPr>
        <w:t>this</w:t>
      </w:r>
      <w:proofErr w:type="spellEnd"/>
      <w:r w:rsidRPr="00D73205">
        <w:rPr>
          <w:rFonts w:ascii="Open Sans" w:hAnsi="Open Sans"/>
          <w:sz w:val="20"/>
          <w:szCs w:val="20"/>
          <w:lang w:val="nb-NO"/>
        </w:rPr>
        <w:t xml:space="preserve"> </w:t>
      </w:r>
      <w:proofErr w:type="spellStart"/>
      <w:r w:rsidRPr="00D73205">
        <w:rPr>
          <w:rFonts w:ascii="Open Sans" w:hAnsi="Open Sans"/>
          <w:sz w:val="20"/>
          <w:szCs w:val="20"/>
          <w:lang w:val="nb-NO"/>
        </w:rPr>
        <w:t>agreement</w:t>
      </w:r>
      <w:proofErr w:type="spellEnd"/>
      <w:r w:rsidRPr="00D73205">
        <w:rPr>
          <w:rFonts w:ascii="Open Sans" w:hAnsi="Open Sans"/>
          <w:sz w:val="20"/>
          <w:szCs w:val="20"/>
          <w:lang w:val="nb-NO"/>
        </w:rPr>
        <w:t xml:space="preserve">, </w:t>
      </w:r>
      <w:proofErr w:type="spellStart"/>
      <w:r w:rsidRPr="00D73205">
        <w:rPr>
          <w:rFonts w:ascii="Open Sans" w:hAnsi="Open Sans"/>
          <w:sz w:val="20"/>
          <w:szCs w:val="20"/>
          <w:lang w:val="nb-NO"/>
        </w:rPr>
        <w:t>shall</w:t>
      </w:r>
      <w:proofErr w:type="spellEnd"/>
      <w:r w:rsidRPr="00D73205">
        <w:rPr>
          <w:rFonts w:ascii="Open Sans" w:hAnsi="Open Sans"/>
          <w:sz w:val="20"/>
          <w:szCs w:val="20"/>
          <w:lang w:val="nb-NO"/>
        </w:rPr>
        <w:t xml:space="preserve"> be </w:t>
      </w:r>
      <w:proofErr w:type="spellStart"/>
      <w:r w:rsidRPr="00D73205">
        <w:rPr>
          <w:rFonts w:ascii="Open Sans" w:hAnsi="Open Sans"/>
          <w:sz w:val="20"/>
          <w:szCs w:val="20"/>
          <w:lang w:val="nb-NO"/>
        </w:rPr>
        <w:t>resolved</w:t>
      </w:r>
      <w:proofErr w:type="spellEnd"/>
      <w:r w:rsidRPr="00D73205">
        <w:rPr>
          <w:rFonts w:ascii="Open Sans" w:hAnsi="Open Sans"/>
          <w:sz w:val="20"/>
          <w:szCs w:val="20"/>
          <w:lang w:val="nb-NO"/>
        </w:rPr>
        <w:t xml:space="preserve"> </w:t>
      </w:r>
      <w:proofErr w:type="spellStart"/>
      <w:r w:rsidRPr="00D73205">
        <w:rPr>
          <w:rFonts w:ascii="Open Sans" w:hAnsi="Open Sans"/>
          <w:sz w:val="20"/>
          <w:szCs w:val="20"/>
          <w:lang w:val="nb-NO"/>
        </w:rPr>
        <w:t>through</w:t>
      </w:r>
      <w:proofErr w:type="spellEnd"/>
      <w:r w:rsidRPr="00D73205">
        <w:rPr>
          <w:rFonts w:ascii="Open Sans" w:hAnsi="Open Sans"/>
          <w:sz w:val="20"/>
          <w:szCs w:val="20"/>
          <w:lang w:val="nb-NO"/>
        </w:rPr>
        <w:t xml:space="preserve"> </w:t>
      </w:r>
      <w:proofErr w:type="spellStart"/>
      <w:r w:rsidRPr="00D73205">
        <w:rPr>
          <w:rFonts w:ascii="Open Sans" w:hAnsi="Open Sans"/>
          <w:sz w:val="20"/>
          <w:szCs w:val="20"/>
          <w:lang w:val="nb-NO"/>
        </w:rPr>
        <w:t>negotiations</w:t>
      </w:r>
      <w:proofErr w:type="spellEnd"/>
      <w:r w:rsidRPr="00D73205">
        <w:rPr>
          <w:rFonts w:ascii="Open Sans" w:hAnsi="Open Sans"/>
          <w:sz w:val="20"/>
          <w:szCs w:val="20"/>
          <w:lang w:val="nb-NO"/>
        </w:rPr>
        <w:t xml:space="preserve">. If </w:t>
      </w:r>
      <w:proofErr w:type="spellStart"/>
      <w:r w:rsidRPr="00D73205">
        <w:rPr>
          <w:rFonts w:ascii="Open Sans" w:hAnsi="Open Sans"/>
          <w:sz w:val="20"/>
          <w:szCs w:val="20"/>
          <w:lang w:val="nb-NO"/>
        </w:rPr>
        <w:t>the</w:t>
      </w:r>
      <w:proofErr w:type="spellEnd"/>
      <w:r w:rsidRPr="00D73205">
        <w:rPr>
          <w:rFonts w:ascii="Open Sans" w:hAnsi="Open Sans"/>
          <w:sz w:val="20"/>
          <w:szCs w:val="20"/>
          <w:lang w:val="nb-NO"/>
        </w:rPr>
        <w:t xml:space="preserve"> </w:t>
      </w:r>
      <w:proofErr w:type="spellStart"/>
      <w:r w:rsidRPr="00D73205">
        <w:rPr>
          <w:rFonts w:ascii="Open Sans" w:hAnsi="Open Sans"/>
          <w:sz w:val="20"/>
          <w:szCs w:val="20"/>
          <w:lang w:val="nb-NO"/>
        </w:rPr>
        <w:t>parties</w:t>
      </w:r>
      <w:proofErr w:type="spellEnd"/>
      <w:r w:rsidRPr="00D73205">
        <w:rPr>
          <w:rFonts w:ascii="Open Sans" w:hAnsi="Open Sans"/>
          <w:sz w:val="20"/>
          <w:szCs w:val="20"/>
          <w:lang w:val="nb-NO"/>
        </w:rPr>
        <w:t xml:space="preserve"> do not </w:t>
      </w:r>
      <w:proofErr w:type="spellStart"/>
      <w:r w:rsidRPr="00D73205">
        <w:rPr>
          <w:rFonts w:ascii="Open Sans" w:hAnsi="Open Sans"/>
          <w:sz w:val="20"/>
          <w:szCs w:val="20"/>
          <w:lang w:val="nb-NO"/>
        </w:rPr>
        <w:t>reach</w:t>
      </w:r>
      <w:proofErr w:type="spellEnd"/>
      <w:r w:rsidRPr="00D73205">
        <w:rPr>
          <w:rFonts w:ascii="Open Sans" w:hAnsi="Open Sans"/>
          <w:sz w:val="20"/>
          <w:szCs w:val="20"/>
          <w:lang w:val="nb-NO"/>
        </w:rPr>
        <w:t xml:space="preserve"> an </w:t>
      </w:r>
      <w:proofErr w:type="spellStart"/>
      <w:r w:rsidRPr="00D73205">
        <w:rPr>
          <w:rFonts w:ascii="Open Sans" w:hAnsi="Open Sans"/>
          <w:sz w:val="20"/>
          <w:szCs w:val="20"/>
          <w:lang w:val="nb-NO"/>
        </w:rPr>
        <w:t>agreement</w:t>
      </w:r>
      <w:proofErr w:type="spellEnd"/>
      <w:r w:rsidRPr="00D73205">
        <w:rPr>
          <w:rFonts w:ascii="Open Sans" w:hAnsi="Open Sans"/>
          <w:sz w:val="20"/>
          <w:szCs w:val="20"/>
          <w:lang w:val="nb-NO"/>
        </w:rPr>
        <w:t xml:space="preserve">, </w:t>
      </w:r>
      <w:proofErr w:type="spellStart"/>
      <w:r w:rsidRPr="00D73205">
        <w:rPr>
          <w:rFonts w:ascii="Open Sans" w:hAnsi="Open Sans"/>
          <w:sz w:val="20"/>
          <w:szCs w:val="20"/>
          <w:lang w:val="nb-NO"/>
        </w:rPr>
        <w:t>the</w:t>
      </w:r>
      <w:proofErr w:type="spellEnd"/>
      <w:r w:rsidRPr="00D73205">
        <w:rPr>
          <w:rFonts w:ascii="Open Sans" w:hAnsi="Open Sans"/>
          <w:sz w:val="20"/>
          <w:szCs w:val="20"/>
          <w:lang w:val="nb-NO"/>
        </w:rPr>
        <w:t xml:space="preserve"> </w:t>
      </w:r>
      <w:proofErr w:type="spellStart"/>
      <w:r w:rsidRPr="00D73205">
        <w:rPr>
          <w:rFonts w:ascii="Open Sans" w:hAnsi="Open Sans"/>
          <w:sz w:val="20"/>
          <w:szCs w:val="20"/>
          <w:lang w:val="nb-NO"/>
        </w:rPr>
        <w:t>parties</w:t>
      </w:r>
      <w:proofErr w:type="spellEnd"/>
      <w:r w:rsidRPr="00D73205">
        <w:rPr>
          <w:rFonts w:ascii="Open Sans" w:hAnsi="Open Sans"/>
          <w:sz w:val="20"/>
          <w:szCs w:val="20"/>
          <w:lang w:val="nb-NO"/>
        </w:rPr>
        <w:t xml:space="preserve"> </w:t>
      </w:r>
      <w:proofErr w:type="spellStart"/>
      <w:r w:rsidRPr="00D73205">
        <w:rPr>
          <w:rFonts w:ascii="Open Sans" w:hAnsi="Open Sans"/>
          <w:sz w:val="20"/>
          <w:szCs w:val="20"/>
          <w:lang w:val="nb-NO"/>
        </w:rPr>
        <w:t>agree</w:t>
      </w:r>
      <w:proofErr w:type="spellEnd"/>
      <w:r w:rsidRPr="00D73205">
        <w:rPr>
          <w:rFonts w:ascii="Open Sans" w:hAnsi="Open Sans"/>
          <w:sz w:val="20"/>
          <w:szCs w:val="20"/>
          <w:lang w:val="nb-NO"/>
        </w:rPr>
        <w:t xml:space="preserve"> </w:t>
      </w:r>
      <w:proofErr w:type="spellStart"/>
      <w:r w:rsidRPr="00D73205">
        <w:rPr>
          <w:rFonts w:ascii="Open Sans" w:hAnsi="Open Sans"/>
          <w:sz w:val="20"/>
          <w:szCs w:val="20"/>
          <w:lang w:val="nb-NO"/>
        </w:rPr>
        <w:t>that</w:t>
      </w:r>
      <w:proofErr w:type="spellEnd"/>
      <w:r w:rsidRPr="00D73205">
        <w:rPr>
          <w:rFonts w:ascii="Open Sans" w:hAnsi="Open Sans"/>
          <w:sz w:val="20"/>
          <w:szCs w:val="20"/>
          <w:lang w:val="nb-NO"/>
        </w:rPr>
        <w:t xml:space="preserve"> </w:t>
      </w:r>
      <w:proofErr w:type="spellStart"/>
      <w:r w:rsidRPr="00D73205">
        <w:rPr>
          <w:rFonts w:ascii="Open Sans" w:hAnsi="Open Sans"/>
          <w:sz w:val="20"/>
          <w:szCs w:val="20"/>
          <w:lang w:val="nb-NO"/>
        </w:rPr>
        <w:t>the</w:t>
      </w:r>
      <w:proofErr w:type="spellEnd"/>
      <w:r w:rsidRPr="00D73205">
        <w:rPr>
          <w:rFonts w:ascii="Open Sans" w:hAnsi="Open Sans"/>
          <w:sz w:val="20"/>
          <w:szCs w:val="20"/>
          <w:lang w:val="nb-NO"/>
        </w:rPr>
        <w:t xml:space="preserve"> </w:t>
      </w:r>
      <w:proofErr w:type="spellStart"/>
      <w:r w:rsidRPr="00D73205">
        <w:rPr>
          <w:rFonts w:ascii="Open Sans" w:hAnsi="Open Sans"/>
          <w:sz w:val="20"/>
          <w:szCs w:val="20"/>
          <w:lang w:val="nb-NO"/>
        </w:rPr>
        <w:t>dispute</w:t>
      </w:r>
      <w:proofErr w:type="spellEnd"/>
      <w:r w:rsidRPr="00D73205">
        <w:rPr>
          <w:rFonts w:ascii="Open Sans" w:hAnsi="Open Sans"/>
          <w:sz w:val="20"/>
          <w:szCs w:val="20"/>
          <w:lang w:val="nb-NO"/>
        </w:rPr>
        <w:t xml:space="preserve"> </w:t>
      </w:r>
      <w:proofErr w:type="spellStart"/>
      <w:r w:rsidRPr="00D73205">
        <w:rPr>
          <w:rFonts w:ascii="Open Sans" w:hAnsi="Open Sans"/>
          <w:sz w:val="20"/>
          <w:szCs w:val="20"/>
          <w:lang w:val="nb-NO"/>
        </w:rPr>
        <w:t>will</w:t>
      </w:r>
      <w:proofErr w:type="spellEnd"/>
      <w:r w:rsidRPr="00D73205">
        <w:rPr>
          <w:rFonts w:ascii="Open Sans" w:hAnsi="Open Sans"/>
          <w:sz w:val="20"/>
          <w:szCs w:val="20"/>
          <w:lang w:val="nb-NO"/>
        </w:rPr>
        <w:t xml:space="preserve"> be </w:t>
      </w:r>
      <w:proofErr w:type="spellStart"/>
      <w:r w:rsidRPr="00D73205">
        <w:rPr>
          <w:rFonts w:ascii="Open Sans" w:hAnsi="Open Sans"/>
          <w:sz w:val="20"/>
          <w:szCs w:val="20"/>
          <w:lang w:val="nb-NO"/>
        </w:rPr>
        <w:t>decided</w:t>
      </w:r>
      <w:proofErr w:type="spellEnd"/>
      <w:r w:rsidRPr="00D73205">
        <w:rPr>
          <w:rFonts w:ascii="Open Sans" w:hAnsi="Open Sans"/>
          <w:sz w:val="20"/>
          <w:szCs w:val="20"/>
          <w:lang w:val="nb-NO"/>
        </w:rPr>
        <w:t xml:space="preserve"> in </w:t>
      </w:r>
      <w:proofErr w:type="spellStart"/>
      <w:r w:rsidRPr="00D73205">
        <w:rPr>
          <w:rFonts w:ascii="Open Sans" w:hAnsi="Open Sans"/>
          <w:sz w:val="20"/>
          <w:szCs w:val="20"/>
          <w:lang w:val="nb-NO"/>
        </w:rPr>
        <w:t>the</w:t>
      </w:r>
      <w:proofErr w:type="spellEnd"/>
      <w:r w:rsidRPr="00D73205">
        <w:rPr>
          <w:rFonts w:ascii="Open Sans" w:hAnsi="Open Sans"/>
          <w:sz w:val="20"/>
          <w:szCs w:val="20"/>
          <w:lang w:val="nb-NO"/>
        </w:rPr>
        <w:t xml:space="preserve"> </w:t>
      </w:r>
      <w:proofErr w:type="spellStart"/>
      <w:r w:rsidRPr="00D73205">
        <w:rPr>
          <w:rFonts w:ascii="Open Sans" w:hAnsi="Open Sans"/>
          <w:sz w:val="20"/>
          <w:szCs w:val="20"/>
          <w:lang w:val="nb-NO"/>
        </w:rPr>
        <w:t>ordinary</w:t>
      </w:r>
      <w:proofErr w:type="spellEnd"/>
      <w:r w:rsidRPr="00D73205">
        <w:rPr>
          <w:rFonts w:ascii="Open Sans" w:hAnsi="Open Sans"/>
          <w:sz w:val="20"/>
          <w:szCs w:val="20"/>
          <w:lang w:val="nb-NO"/>
        </w:rPr>
        <w:t xml:space="preserve"> </w:t>
      </w:r>
      <w:proofErr w:type="spellStart"/>
      <w:r w:rsidRPr="00D73205">
        <w:rPr>
          <w:rFonts w:ascii="Open Sans" w:hAnsi="Open Sans"/>
          <w:sz w:val="20"/>
          <w:szCs w:val="20"/>
          <w:lang w:val="nb-NO"/>
        </w:rPr>
        <w:t>courts</w:t>
      </w:r>
      <w:proofErr w:type="spellEnd"/>
      <w:r w:rsidRPr="00D73205">
        <w:rPr>
          <w:rFonts w:ascii="Open Sans" w:hAnsi="Open Sans"/>
          <w:sz w:val="20"/>
          <w:szCs w:val="20"/>
          <w:lang w:val="nb-NO"/>
        </w:rPr>
        <w:t xml:space="preserve"> </w:t>
      </w:r>
      <w:proofErr w:type="spellStart"/>
      <w:r w:rsidRPr="00D73205">
        <w:rPr>
          <w:rFonts w:ascii="Open Sans" w:hAnsi="Open Sans"/>
          <w:sz w:val="20"/>
          <w:szCs w:val="20"/>
          <w:lang w:val="nb-NO"/>
        </w:rPr>
        <w:t>with</w:t>
      </w:r>
      <w:proofErr w:type="spellEnd"/>
      <w:r w:rsidRPr="00D73205">
        <w:rPr>
          <w:rFonts w:ascii="Open Sans" w:hAnsi="Open Sans"/>
          <w:sz w:val="20"/>
          <w:szCs w:val="20"/>
          <w:lang w:val="nb-NO"/>
        </w:rPr>
        <w:t xml:space="preserve"> </w:t>
      </w:r>
      <w:proofErr w:type="spellStart"/>
      <w:r w:rsidRPr="00D73205">
        <w:rPr>
          <w:rFonts w:ascii="Open Sans" w:hAnsi="Open Sans"/>
          <w:sz w:val="20"/>
          <w:szCs w:val="20"/>
          <w:lang w:val="nb-NO"/>
        </w:rPr>
        <w:t>the</w:t>
      </w:r>
      <w:proofErr w:type="spellEnd"/>
      <w:r w:rsidRPr="00D73205">
        <w:rPr>
          <w:rFonts w:ascii="Open Sans" w:hAnsi="Open Sans"/>
          <w:sz w:val="20"/>
          <w:szCs w:val="20"/>
          <w:lang w:val="nb-NO"/>
        </w:rPr>
        <w:t xml:space="preserve"> North Troms District Court as </w:t>
      </w:r>
      <w:proofErr w:type="spellStart"/>
      <w:r w:rsidRPr="00D73205">
        <w:rPr>
          <w:rFonts w:ascii="Open Sans" w:hAnsi="Open Sans"/>
          <w:sz w:val="20"/>
          <w:szCs w:val="20"/>
          <w:lang w:val="nb-NO"/>
        </w:rPr>
        <w:t>venue</w:t>
      </w:r>
      <w:proofErr w:type="spellEnd"/>
      <w:r w:rsidRPr="00D73205">
        <w:rPr>
          <w:rFonts w:ascii="Open Sans" w:hAnsi="Open Sans"/>
          <w:sz w:val="20"/>
          <w:szCs w:val="20"/>
          <w:lang w:val="nb-NO"/>
        </w:rPr>
        <w:t>.</w:t>
      </w:r>
    </w:p>
    <w:p w14:paraId="2EA6A72A" w14:textId="77777777" w:rsidR="00D73205" w:rsidRPr="00D73205" w:rsidRDefault="00D73205" w:rsidP="00D73205">
      <w:pPr>
        <w:spacing w:line="276" w:lineRule="auto"/>
        <w:jc w:val="both"/>
        <w:rPr>
          <w:rFonts w:ascii="Open Sans" w:hAnsi="Open Sans"/>
          <w:sz w:val="20"/>
          <w:szCs w:val="20"/>
          <w:lang w:val="nb-NO"/>
        </w:rPr>
      </w:pPr>
    </w:p>
    <w:p w14:paraId="06A2BFB8" w14:textId="4A67BC8A" w:rsidR="00B875D5" w:rsidRPr="0010230B" w:rsidRDefault="00D73205" w:rsidP="00D73205">
      <w:pPr>
        <w:spacing w:line="276" w:lineRule="auto"/>
        <w:jc w:val="both"/>
        <w:rPr>
          <w:rFonts w:ascii="Open Sans" w:hAnsi="Open Sans"/>
          <w:sz w:val="20"/>
          <w:szCs w:val="20"/>
          <w:lang w:val="nb-NO"/>
        </w:rPr>
      </w:pPr>
      <w:r w:rsidRPr="00D73205">
        <w:rPr>
          <w:rFonts w:ascii="Open Sans" w:hAnsi="Open Sans"/>
          <w:sz w:val="20"/>
          <w:szCs w:val="20"/>
          <w:lang w:val="nb-NO"/>
        </w:rPr>
        <w:t xml:space="preserve">This </w:t>
      </w:r>
      <w:proofErr w:type="spellStart"/>
      <w:r w:rsidRPr="00D73205">
        <w:rPr>
          <w:rFonts w:ascii="Open Sans" w:hAnsi="Open Sans"/>
          <w:sz w:val="20"/>
          <w:szCs w:val="20"/>
          <w:lang w:val="nb-NO"/>
        </w:rPr>
        <w:t>agreement</w:t>
      </w:r>
      <w:proofErr w:type="spellEnd"/>
      <w:r w:rsidRPr="00D73205">
        <w:rPr>
          <w:rFonts w:ascii="Open Sans" w:hAnsi="Open Sans"/>
          <w:sz w:val="20"/>
          <w:szCs w:val="20"/>
          <w:lang w:val="nb-NO"/>
        </w:rPr>
        <w:t xml:space="preserve"> is </w:t>
      </w:r>
      <w:proofErr w:type="spellStart"/>
      <w:r w:rsidRPr="00D73205">
        <w:rPr>
          <w:rFonts w:ascii="Open Sans" w:hAnsi="Open Sans"/>
          <w:sz w:val="20"/>
          <w:szCs w:val="20"/>
          <w:lang w:val="nb-NO"/>
        </w:rPr>
        <w:t>signed</w:t>
      </w:r>
      <w:proofErr w:type="spellEnd"/>
      <w:r w:rsidRPr="00D73205">
        <w:rPr>
          <w:rFonts w:ascii="Open Sans" w:hAnsi="Open Sans"/>
          <w:sz w:val="20"/>
          <w:szCs w:val="20"/>
          <w:lang w:val="nb-NO"/>
        </w:rPr>
        <w:t xml:space="preserve"> in 4 - </w:t>
      </w:r>
      <w:proofErr w:type="spellStart"/>
      <w:r w:rsidRPr="00D73205">
        <w:rPr>
          <w:rFonts w:ascii="Open Sans" w:hAnsi="Open Sans"/>
          <w:sz w:val="20"/>
          <w:szCs w:val="20"/>
          <w:lang w:val="nb-NO"/>
        </w:rPr>
        <w:t>four</w:t>
      </w:r>
      <w:proofErr w:type="spellEnd"/>
      <w:r w:rsidRPr="00D73205">
        <w:rPr>
          <w:rFonts w:ascii="Open Sans" w:hAnsi="Open Sans"/>
          <w:sz w:val="20"/>
          <w:szCs w:val="20"/>
          <w:lang w:val="nb-NO"/>
        </w:rPr>
        <w:t xml:space="preserve"> - </w:t>
      </w:r>
      <w:proofErr w:type="spellStart"/>
      <w:r w:rsidRPr="00D73205">
        <w:rPr>
          <w:rFonts w:ascii="Open Sans" w:hAnsi="Open Sans"/>
          <w:sz w:val="20"/>
          <w:szCs w:val="20"/>
          <w:lang w:val="nb-NO"/>
        </w:rPr>
        <w:t>copies</w:t>
      </w:r>
      <w:proofErr w:type="spellEnd"/>
      <w:r w:rsidRPr="00D73205">
        <w:rPr>
          <w:rFonts w:ascii="Open Sans" w:hAnsi="Open Sans"/>
          <w:sz w:val="20"/>
          <w:szCs w:val="20"/>
          <w:lang w:val="nb-NO"/>
        </w:rPr>
        <w:t xml:space="preserve"> </w:t>
      </w:r>
      <w:proofErr w:type="spellStart"/>
      <w:r w:rsidRPr="00D73205">
        <w:rPr>
          <w:rFonts w:ascii="Open Sans" w:hAnsi="Open Sans"/>
          <w:sz w:val="20"/>
          <w:szCs w:val="20"/>
          <w:lang w:val="nb-NO"/>
        </w:rPr>
        <w:t>where</w:t>
      </w:r>
      <w:proofErr w:type="spellEnd"/>
      <w:r w:rsidRPr="00D73205">
        <w:rPr>
          <w:rFonts w:ascii="Open Sans" w:hAnsi="Open Sans"/>
          <w:sz w:val="20"/>
          <w:szCs w:val="20"/>
          <w:lang w:val="nb-NO"/>
        </w:rPr>
        <w:t xml:space="preserve"> </w:t>
      </w:r>
      <w:proofErr w:type="spellStart"/>
      <w:r w:rsidRPr="00D73205">
        <w:rPr>
          <w:rFonts w:ascii="Open Sans" w:hAnsi="Open Sans"/>
          <w:sz w:val="20"/>
          <w:szCs w:val="20"/>
          <w:lang w:val="nb-NO"/>
        </w:rPr>
        <w:t>the</w:t>
      </w:r>
      <w:proofErr w:type="spellEnd"/>
      <w:r w:rsidRPr="00D73205">
        <w:rPr>
          <w:rFonts w:ascii="Open Sans" w:hAnsi="Open Sans"/>
          <w:sz w:val="20"/>
          <w:szCs w:val="20"/>
          <w:lang w:val="nb-NO"/>
        </w:rPr>
        <w:t xml:space="preserve"> </w:t>
      </w:r>
      <w:proofErr w:type="spellStart"/>
      <w:r w:rsidRPr="00D73205">
        <w:rPr>
          <w:rFonts w:ascii="Open Sans" w:hAnsi="Open Sans"/>
          <w:sz w:val="20"/>
          <w:szCs w:val="20"/>
          <w:lang w:val="nb-NO"/>
        </w:rPr>
        <w:t>parties</w:t>
      </w:r>
      <w:proofErr w:type="spellEnd"/>
      <w:r w:rsidRPr="00D73205">
        <w:rPr>
          <w:rFonts w:ascii="Open Sans" w:hAnsi="Open Sans"/>
          <w:sz w:val="20"/>
          <w:szCs w:val="20"/>
          <w:lang w:val="nb-NO"/>
        </w:rPr>
        <w:t xml:space="preserve"> must </w:t>
      </w:r>
      <w:proofErr w:type="spellStart"/>
      <w:r w:rsidRPr="00D73205">
        <w:rPr>
          <w:rFonts w:ascii="Open Sans" w:hAnsi="Open Sans"/>
          <w:sz w:val="20"/>
          <w:szCs w:val="20"/>
          <w:lang w:val="nb-NO"/>
        </w:rPr>
        <w:t>each</w:t>
      </w:r>
      <w:proofErr w:type="spellEnd"/>
      <w:r w:rsidRPr="00D73205">
        <w:rPr>
          <w:rFonts w:ascii="Open Sans" w:hAnsi="Open Sans"/>
          <w:sz w:val="20"/>
          <w:szCs w:val="20"/>
          <w:lang w:val="nb-NO"/>
        </w:rPr>
        <w:t xml:space="preserve"> have </w:t>
      </w:r>
      <w:proofErr w:type="spellStart"/>
      <w:r w:rsidRPr="00D73205">
        <w:rPr>
          <w:rFonts w:ascii="Open Sans" w:hAnsi="Open Sans"/>
          <w:sz w:val="20"/>
          <w:szCs w:val="20"/>
          <w:lang w:val="nb-NO"/>
        </w:rPr>
        <w:t>their</w:t>
      </w:r>
      <w:proofErr w:type="spellEnd"/>
      <w:r w:rsidRPr="00D73205">
        <w:rPr>
          <w:rFonts w:ascii="Open Sans" w:hAnsi="Open Sans"/>
          <w:sz w:val="20"/>
          <w:szCs w:val="20"/>
          <w:lang w:val="nb-NO"/>
        </w:rPr>
        <w:t xml:space="preserve"> </w:t>
      </w:r>
      <w:proofErr w:type="spellStart"/>
      <w:r w:rsidRPr="00D73205">
        <w:rPr>
          <w:rFonts w:ascii="Open Sans" w:hAnsi="Open Sans"/>
          <w:sz w:val="20"/>
          <w:szCs w:val="20"/>
          <w:lang w:val="nb-NO"/>
        </w:rPr>
        <w:t>own</w:t>
      </w:r>
      <w:proofErr w:type="spellEnd"/>
      <w:r w:rsidRPr="00D73205">
        <w:rPr>
          <w:rFonts w:ascii="Open Sans" w:hAnsi="Open Sans"/>
          <w:sz w:val="20"/>
          <w:szCs w:val="20"/>
          <w:lang w:val="nb-NO"/>
        </w:rPr>
        <w:t xml:space="preserve"> </w:t>
      </w:r>
      <w:proofErr w:type="spellStart"/>
      <w:r w:rsidRPr="00D73205">
        <w:rPr>
          <w:rFonts w:ascii="Open Sans" w:hAnsi="Open Sans"/>
          <w:sz w:val="20"/>
          <w:szCs w:val="20"/>
          <w:lang w:val="nb-NO"/>
        </w:rPr>
        <w:t>copy</w:t>
      </w:r>
      <w:proofErr w:type="spellEnd"/>
      <w:r w:rsidRPr="00D73205">
        <w:rPr>
          <w:rFonts w:ascii="Open Sans" w:hAnsi="Open Sans"/>
          <w:sz w:val="20"/>
          <w:szCs w:val="20"/>
          <w:lang w:val="nb-NO"/>
        </w:rPr>
        <w:t xml:space="preserve">. The </w:t>
      </w:r>
      <w:proofErr w:type="spellStart"/>
      <w:r w:rsidRPr="00D73205">
        <w:rPr>
          <w:rFonts w:ascii="Open Sans" w:hAnsi="Open Sans"/>
          <w:sz w:val="20"/>
          <w:szCs w:val="20"/>
          <w:lang w:val="nb-NO"/>
        </w:rPr>
        <w:t>agreement</w:t>
      </w:r>
      <w:proofErr w:type="spellEnd"/>
      <w:r w:rsidRPr="00D73205">
        <w:rPr>
          <w:rFonts w:ascii="Open Sans" w:hAnsi="Open Sans"/>
          <w:sz w:val="20"/>
          <w:szCs w:val="20"/>
          <w:lang w:val="nb-NO"/>
        </w:rPr>
        <w:t xml:space="preserve"> is valid </w:t>
      </w:r>
      <w:proofErr w:type="spellStart"/>
      <w:r w:rsidRPr="00D73205">
        <w:rPr>
          <w:rFonts w:ascii="Open Sans" w:hAnsi="Open Sans"/>
          <w:sz w:val="20"/>
          <w:szCs w:val="20"/>
          <w:lang w:val="nb-NO"/>
        </w:rPr>
        <w:t>when</w:t>
      </w:r>
      <w:proofErr w:type="spellEnd"/>
      <w:r w:rsidRPr="00D73205">
        <w:rPr>
          <w:rFonts w:ascii="Open Sans" w:hAnsi="Open Sans"/>
          <w:sz w:val="20"/>
          <w:szCs w:val="20"/>
          <w:lang w:val="nb-NO"/>
        </w:rPr>
        <w:t xml:space="preserve"> it has </w:t>
      </w:r>
      <w:proofErr w:type="spellStart"/>
      <w:r w:rsidRPr="00D73205">
        <w:rPr>
          <w:rFonts w:ascii="Open Sans" w:hAnsi="Open Sans"/>
          <w:sz w:val="20"/>
          <w:szCs w:val="20"/>
          <w:lang w:val="nb-NO"/>
        </w:rPr>
        <w:t>been</w:t>
      </w:r>
      <w:proofErr w:type="spellEnd"/>
      <w:r w:rsidRPr="00D73205">
        <w:rPr>
          <w:rFonts w:ascii="Open Sans" w:hAnsi="Open Sans"/>
          <w:sz w:val="20"/>
          <w:szCs w:val="20"/>
          <w:lang w:val="nb-NO"/>
        </w:rPr>
        <w:t xml:space="preserve"> </w:t>
      </w:r>
      <w:proofErr w:type="spellStart"/>
      <w:r w:rsidRPr="00D73205">
        <w:rPr>
          <w:rFonts w:ascii="Open Sans" w:hAnsi="Open Sans"/>
          <w:sz w:val="20"/>
          <w:szCs w:val="20"/>
          <w:lang w:val="nb-NO"/>
        </w:rPr>
        <w:t>approved</w:t>
      </w:r>
      <w:proofErr w:type="spellEnd"/>
      <w:r w:rsidRPr="00D73205">
        <w:rPr>
          <w:rFonts w:ascii="Open Sans" w:hAnsi="Open Sans"/>
          <w:sz w:val="20"/>
          <w:szCs w:val="20"/>
          <w:lang w:val="nb-NO"/>
        </w:rPr>
        <w:t xml:space="preserve"> and </w:t>
      </w:r>
      <w:proofErr w:type="spellStart"/>
      <w:r w:rsidRPr="00D73205">
        <w:rPr>
          <w:rFonts w:ascii="Open Sans" w:hAnsi="Open Sans"/>
          <w:sz w:val="20"/>
          <w:szCs w:val="20"/>
          <w:lang w:val="nb-NO"/>
        </w:rPr>
        <w:t>signed</w:t>
      </w:r>
      <w:proofErr w:type="spellEnd"/>
      <w:r w:rsidRPr="00D73205">
        <w:rPr>
          <w:rFonts w:ascii="Open Sans" w:hAnsi="Open Sans"/>
          <w:sz w:val="20"/>
          <w:szCs w:val="20"/>
          <w:lang w:val="nb-NO"/>
        </w:rPr>
        <w:t xml:space="preserve"> by UiT </w:t>
      </w:r>
      <w:proofErr w:type="spellStart"/>
      <w:r w:rsidRPr="00D73205">
        <w:rPr>
          <w:rFonts w:ascii="Open Sans" w:hAnsi="Open Sans"/>
          <w:sz w:val="20"/>
          <w:szCs w:val="20"/>
          <w:lang w:val="nb-NO"/>
        </w:rPr>
        <w:t>represented</w:t>
      </w:r>
      <w:proofErr w:type="spellEnd"/>
      <w:r w:rsidRPr="00D73205">
        <w:rPr>
          <w:rFonts w:ascii="Open Sans" w:hAnsi="Open Sans"/>
          <w:sz w:val="20"/>
          <w:szCs w:val="20"/>
          <w:lang w:val="nb-NO"/>
        </w:rPr>
        <w:t xml:space="preserve"> by </w:t>
      </w:r>
      <w:proofErr w:type="spellStart"/>
      <w:r w:rsidRPr="00D73205">
        <w:rPr>
          <w:rFonts w:ascii="Open Sans" w:hAnsi="Open Sans"/>
          <w:sz w:val="20"/>
          <w:szCs w:val="20"/>
          <w:lang w:val="nb-NO"/>
        </w:rPr>
        <w:t>the</w:t>
      </w:r>
      <w:proofErr w:type="spellEnd"/>
      <w:r w:rsidRPr="00D73205">
        <w:rPr>
          <w:rFonts w:ascii="Open Sans" w:hAnsi="Open Sans"/>
          <w:sz w:val="20"/>
          <w:szCs w:val="20"/>
          <w:lang w:val="nb-NO"/>
        </w:rPr>
        <w:t xml:space="preserve"> head </w:t>
      </w:r>
      <w:proofErr w:type="spellStart"/>
      <w:r w:rsidRPr="00D73205">
        <w:rPr>
          <w:rFonts w:ascii="Open Sans" w:hAnsi="Open Sans"/>
          <w:sz w:val="20"/>
          <w:szCs w:val="20"/>
          <w:lang w:val="nb-NO"/>
        </w:rPr>
        <w:t>of</w:t>
      </w:r>
      <w:proofErr w:type="spellEnd"/>
      <w:r w:rsidRPr="00D73205">
        <w:rPr>
          <w:rFonts w:ascii="Open Sans" w:hAnsi="Open Sans"/>
          <w:sz w:val="20"/>
          <w:szCs w:val="20"/>
          <w:lang w:val="nb-NO"/>
        </w:rPr>
        <w:t xml:space="preserve"> </w:t>
      </w:r>
      <w:proofErr w:type="spellStart"/>
      <w:r w:rsidRPr="00D73205">
        <w:rPr>
          <w:rFonts w:ascii="Open Sans" w:hAnsi="Open Sans"/>
          <w:sz w:val="20"/>
          <w:szCs w:val="20"/>
          <w:lang w:val="nb-NO"/>
        </w:rPr>
        <w:t>department</w:t>
      </w:r>
      <w:proofErr w:type="spellEnd"/>
      <w:r w:rsidR="009152CC" w:rsidRPr="00B01D8D">
        <w:rPr>
          <w:rFonts w:ascii="Open Sans" w:hAnsi="Open Sans"/>
          <w:sz w:val="20"/>
          <w:szCs w:val="20"/>
          <w:lang w:val="nb-NO"/>
        </w:rPr>
        <w:t>.</w:t>
      </w:r>
    </w:p>
    <w:p w14:paraId="2CA19BD5" w14:textId="77777777" w:rsidR="00B875D5" w:rsidRPr="00B01D8D" w:rsidRDefault="00B875D5">
      <w:pPr>
        <w:spacing w:line="276" w:lineRule="auto"/>
        <w:jc w:val="both"/>
        <w:rPr>
          <w:rFonts w:ascii="Open Sans" w:hAnsi="Open Sans"/>
          <w:sz w:val="22"/>
          <w:szCs w:val="22"/>
          <w:lang w:val="nb-NO"/>
        </w:rPr>
      </w:pPr>
    </w:p>
    <w:tbl>
      <w:tblPr>
        <w:tblW w:w="0" w:type="auto"/>
        <w:tblInd w:w="51"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48" w:type="dxa"/>
          <w:bottom w:w="55" w:type="dxa"/>
          <w:right w:w="55" w:type="dxa"/>
        </w:tblCellMar>
        <w:tblLook w:val="04A0" w:firstRow="1" w:lastRow="0" w:firstColumn="1" w:lastColumn="0" w:noHBand="0" w:noVBand="1"/>
      </w:tblPr>
      <w:tblGrid>
        <w:gridCol w:w="8617"/>
      </w:tblGrid>
      <w:tr w:rsidR="00B875D5" w:rsidRPr="00DB6801" w14:paraId="1F6F93F1" w14:textId="77777777" w:rsidTr="00584487">
        <w:trPr>
          <w:trHeight w:hRule="exact" w:val="567"/>
        </w:trPr>
        <w:tc>
          <w:tcPr>
            <w:tcW w:w="8674" w:type="dxa"/>
            <w:tcBorders>
              <w:top w:val="single" w:sz="2" w:space="0" w:color="000001"/>
              <w:left w:val="single" w:sz="2" w:space="0" w:color="000001"/>
              <w:bottom w:val="single" w:sz="2" w:space="0" w:color="000001"/>
              <w:right w:val="single" w:sz="2" w:space="0" w:color="000001"/>
            </w:tcBorders>
            <w:shd w:val="clear" w:color="auto" w:fill="FFFFFF"/>
            <w:tcMar>
              <w:left w:w="48" w:type="dxa"/>
            </w:tcMar>
          </w:tcPr>
          <w:p w14:paraId="4EE417BD" w14:textId="77777777" w:rsidR="00B875D5" w:rsidRPr="00B01D8D" w:rsidRDefault="00B875D5">
            <w:pPr>
              <w:pStyle w:val="Tabellinnhold"/>
              <w:rPr>
                <w:szCs w:val="22"/>
                <w:lang w:val="nb-NO"/>
              </w:rPr>
            </w:pPr>
          </w:p>
        </w:tc>
      </w:tr>
    </w:tbl>
    <w:p w14:paraId="168B35B5" w14:textId="6C33EF12" w:rsidR="00B875D5" w:rsidRDefault="00D73205">
      <w:pPr>
        <w:spacing w:line="276" w:lineRule="auto"/>
        <w:jc w:val="both"/>
        <w:rPr>
          <w:rFonts w:ascii="Open Sans" w:hAnsi="Open Sans"/>
          <w:sz w:val="20"/>
          <w:szCs w:val="20"/>
          <w:lang w:val="nb-NO"/>
        </w:rPr>
      </w:pPr>
      <w:r>
        <w:rPr>
          <w:rFonts w:ascii="Open Sans" w:hAnsi="Open Sans"/>
          <w:sz w:val="20"/>
          <w:szCs w:val="20"/>
          <w:lang w:val="nb-NO"/>
        </w:rPr>
        <w:t>Place and date</w:t>
      </w:r>
      <w:r>
        <w:rPr>
          <w:rFonts w:ascii="Open Sans" w:hAnsi="Open Sans"/>
          <w:sz w:val="20"/>
          <w:szCs w:val="20"/>
          <w:lang w:val="nb-NO"/>
        </w:rPr>
        <w:tab/>
      </w:r>
      <w:r w:rsidR="009152CC" w:rsidRPr="00B01D8D">
        <w:rPr>
          <w:rFonts w:ascii="Open Sans" w:hAnsi="Open Sans"/>
          <w:sz w:val="20"/>
          <w:szCs w:val="20"/>
          <w:lang w:val="nb-NO"/>
        </w:rPr>
        <w:tab/>
      </w:r>
      <w:r w:rsidR="009152CC" w:rsidRPr="00B01D8D">
        <w:rPr>
          <w:rFonts w:ascii="Open Sans" w:hAnsi="Open Sans"/>
          <w:sz w:val="20"/>
          <w:szCs w:val="20"/>
          <w:lang w:val="nb-NO"/>
        </w:rPr>
        <w:tab/>
      </w:r>
      <w:r w:rsidR="009152CC" w:rsidRPr="00B01D8D">
        <w:rPr>
          <w:rFonts w:ascii="Open Sans" w:hAnsi="Open Sans"/>
          <w:sz w:val="20"/>
          <w:szCs w:val="20"/>
          <w:lang w:val="nb-NO"/>
        </w:rPr>
        <w:tab/>
        <w:t>student</w:t>
      </w:r>
    </w:p>
    <w:p w14:paraId="6D50B12A" w14:textId="77777777" w:rsidR="00B875D5" w:rsidRDefault="00B875D5">
      <w:pPr>
        <w:spacing w:line="276" w:lineRule="auto"/>
        <w:jc w:val="both"/>
        <w:rPr>
          <w:rFonts w:ascii="Open Sans" w:hAnsi="Open Sans"/>
          <w:sz w:val="20"/>
          <w:szCs w:val="20"/>
          <w:lang w:val="nb-NO"/>
        </w:rPr>
      </w:pPr>
    </w:p>
    <w:tbl>
      <w:tblPr>
        <w:tblStyle w:val="TableGrid"/>
        <w:tblW w:w="0" w:type="auto"/>
        <w:tblInd w:w="51" w:type="dxa"/>
        <w:tblLook w:val="04A0" w:firstRow="1" w:lastRow="0" w:firstColumn="1" w:lastColumn="0" w:noHBand="0" w:noVBand="1"/>
      </w:tblPr>
      <w:tblGrid>
        <w:gridCol w:w="8527"/>
      </w:tblGrid>
      <w:tr w:rsidR="00D151FA" w14:paraId="774F7656" w14:textId="77777777" w:rsidTr="00584487">
        <w:trPr>
          <w:trHeight w:hRule="exact" w:val="567"/>
        </w:trPr>
        <w:tc>
          <w:tcPr>
            <w:tcW w:w="8527" w:type="dxa"/>
          </w:tcPr>
          <w:p w14:paraId="241C9366" w14:textId="77777777" w:rsidR="00D151FA" w:rsidRDefault="00D151FA">
            <w:pPr>
              <w:spacing w:line="276" w:lineRule="auto"/>
              <w:jc w:val="both"/>
              <w:rPr>
                <w:rFonts w:ascii="Open Sans" w:hAnsi="Open Sans"/>
                <w:sz w:val="20"/>
                <w:szCs w:val="20"/>
                <w:lang w:val="nb-NO"/>
              </w:rPr>
            </w:pPr>
          </w:p>
        </w:tc>
      </w:tr>
    </w:tbl>
    <w:p w14:paraId="28783D7D" w14:textId="685C5775" w:rsidR="00880E0F" w:rsidRPr="00B01D8D" w:rsidRDefault="00D73205" w:rsidP="00880E0F">
      <w:pPr>
        <w:rPr>
          <w:rFonts w:ascii="Open Sans" w:hAnsi="Open Sans"/>
          <w:sz w:val="20"/>
          <w:szCs w:val="20"/>
          <w:lang w:val="nb-NO"/>
        </w:rPr>
      </w:pPr>
      <w:r>
        <w:rPr>
          <w:rFonts w:ascii="Open Sans" w:hAnsi="Open Sans"/>
          <w:sz w:val="20"/>
          <w:szCs w:val="20"/>
          <w:lang w:val="nb-NO"/>
        </w:rPr>
        <w:t>Place and date</w:t>
      </w:r>
      <w:r w:rsidR="00D151FA">
        <w:rPr>
          <w:rFonts w:ascii="Open Sans" w:hAnsi="Open Sans"/>
          <w:sz w:val="20"/>
          <w:szCs w:val="20"/>
          <w:lang w:val="nb-NO"/>
        </w:rPr>
        <w:tab/>
      </w:r>
      <w:r w:rsidR="00880E0F">
        <w:rPr>
          <w:rFonts w:ascii="Open Sans" w:hAnsi="Open Sans"/>
          <w:sz w:val="20"/>
          <w:szCs w:val="20"/>
          <w:lang w:val="nb-NO"/>
        </w:rPr>
        <w:tab/>
      </w:r>
      <w:r w:rsidR="00880E0F">
        <w:rPr>
          <w:rFonts w:ascii="Open Sans" w:hAnsi="Open Sans"/>
          <w:sz w:val="20"/>
          <w:szCs w:val="20"/>
          <w:lang w:val="nb-NO"/>
        </w:rPr>
        <w:tab/>
      </w:r>
      <w:proofErr w:type="spellStart"/>
      <w:r w:rsidRPr="00D73205">
        <w:rPr>
          <w:rFonts w:ascii="Open Sans" w:hAnsi="Open Sans"/>
          <w:sz w:val="20"/>
          <w:szCs w:val="20"/>
          <w:lang w:val="nb-NO"/>
        </w:rPr>
        <w:t>responsible</w:t>
      </w:r>
      <w:proofErr w:type="spellEnd"/>
      <w:r w:rsidRPr="00D73205">
        <w:rPr>
          <w:rFonts w:ascii="Open Sans" w:hAnsi="Open Sans"/>
          <w:sz w:val="20"/>
          <w:szCs w:val="20"/>
          <w:lang w:val="nb-NO"/>
        </w:rPr>
        <w:t xml:space="preserve"> supervisor at UiT</w:t>
      </w:r>
    </w:p>
    <w:p w14:paraId="4EFF8C50" w14:textId="6158D88B" w:rsidR="00D151FA" w:rsidRPr="00B01D8D" w:rsidRDefault="00D151FA">
      <w:pPr>
        <w:spacing w:line="276" w:lineRule="auto"/>
        <w:jc w:val="both"/>
        <w:rPr>
          <w:rFonts w:ascii="Open Sans" w:hAnsi="Open Sans"/>
          <w:sz w:val="20"/>
          <w:szCs w:val="20"/>
          <w:lang w:val="nb-NO"/>
        </w:rPr>
      </w:pPr>
    </w:p>
    <w:tbl>
      <w:tblPr>
        <w:tblW w:w="0" w:type="auto"/>
        <w:tblInd w:w="51"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48" w:type="dxa"/>
          <w:bottom w:w="55" w:type="dxa"/>
          <w:right w:w="55" w:type="dxa"/>
        </w:tblCellMar>
        <w:tblLook w:val="04A0" w:firstRow="1" w:lastRow="0" w:firstColumn="1" w:lastColumn="0" w:noHBand="0" w:noVBand="1"/>
      </w:tblPr>
      <w:tblGrid>
        <w:gridCol w:w="8617"/>
      </w:tblGrid>
      <w:tr w:rsidR="00B875D5" w:rsidRPr="00DB6801" w14:paraId="4281AD1A" w14:textId="77777777" w:rsidTr="00D73205">
        <w:trPr>
          <w:trHeight w:hRule="exact" w:val="567"/>
        </w:trPr>
        <w:tc>
          <w:tcPr>
            <w:tcW w:w="8617" w:type="dxa"/>
            <w:tcBorders>
              <w:top w:val="single" w:sz="2" w:space="0" w:color="000001"/>
              <w:left w:val="single" w:sz="2" w:space="0" w:color="000001"/>
              <w:bottom w:val="single" w:sz="2" w:space="0" w:color="000001"/>
              <w:right w:val="single" w:sz="2" w:space="0" w:color="000001"/>
            </w:tcBorders>
            <w:shd w:val="clear" w:color="auto" w:fill="FFFFFF"/>
            <w:tcMar>
              <w:left w:w="48" w:type="dxa"/>
            </w:tcMar>
          </w:tcPr>
          <w:p w14:paraId="4BA98C8C" w14:textId="77777777" w:rsidR="00B875D5" w:rsidRPr="00B01D8D" w:rsidRDefault="00B875D5">
            <w:pPr>
              <w:pStyle w:val="Tabellinnhold"/>
              <w:rPr>
                <w:rFonts w:ascii="Open Sans" w:hAnsi="Open Sans"/>
                <w:sz w:val="20"/>
                <w:szCs w:val="20"/>
                <w:lang w:val="nb-NO"/>
              </w:rPr>
            </w:pPr>
          </w:p>
        </w:tc>
      </w:tr>
    </w:tbl>
    <w:p w14:paraId="03DA9AE9" w14:textId="6A7CDB62" w:rsidR="00B875D5" w:rsidRPr="00B01D8D" w:rsidRDefault="00D73205">
      <w:pPr>
        <w:spacing w:line="276" w:lineRule="auto"/>
        <w:jc w:val="both"/>
        <w:rPr>
          <w:rFonts w:ascii="Open Sans" w:hAnsi="Open Sans"/>
          <w:sz w:val="20"/>
          <w:szCs w:val="20"/>
          <w:lang w:val="nb-NO"/>
        </w:rPr>
      </w:pPr>
      <w:r>
        <w:rPr>
          <w:rFonts w:ascii="Open Sans" w:hAnsi="Open Sans"/>
          <w:sz w:val="20"/>
          <w:szCs w:val="20"/>
          <w:lang w:val="nb-NO"/>
        </w:rPr>
        <w:t>Place and date</w:t>
      </w:r>
      <w:r w:rsidR="009152CC" w:rsidRPr="00B01D8D">
        <w:rPr>
          <w:rFonts w:ascii="Open Sans" w:hAnsi="Open Sans"/>
          <w:sz w:val="20"/>
          <w:szCs w:val="20"/>
          <w:lang w:val="nb-NO"/>
        </w:rPr>
        <w:tab/>
      </w:r>
      <w:r w:rsidR="009152CC" w:rsidRPr="00B01D8D">
        <w:rPr>
          <w:rFonts w:ascii="Open Sans" w:hAnsi="Open Sans"/>
          <w:sz w:val="20"/>
          <w:szCs w:val="20"/>
          <w:lang w:val="nb-NO"/>
        </w:rPr>
        <w:tab/>
      </w:r>
      <w:r w:rsidR="009152CC" w:rsidRPr="00B01D8D">
        <w:rPr>
          <w:rFonts w:ascii="Open Sans" w:hAnsi="Open Sans"/>
          <w:sz w:val="20"/>
          <w:szCs w:val="20"/>
          <w:lang w:val="nb-NO"/>
        </w:rPr>
        <w:tab/>
      </w:r>
      <w:r w:rsidRPr="00D73205">
        <w:rPr>
          <w:rFonts w:ascii="Open Sans" w:hAnsi="Open Sans"/>
          <w:sz w:val="20"/>
          <w:szCs w:val="20"/>
          <w:lang w:val="nb-NO"/>
        </w:rPr>
        <w:t xml:space="preserve">for </w:t>
      </w:r>
      <w:proofErr w:type="spellStart"/>
      <w:r w:rsidRPr="00D73205">
        <w:rPr>
          <w:rFonts w:ascii="Open Sans" w:hAnsi="Open Sans"/>
          <w:sz w:val="20"/>
          <w:szCs w:val="20"/>
          <w:lang w:val="nb-NO"/>
        </w:rPr>
        <w:t>the</w:t>
      </w:r>
      <w:proofErr w:type="spellEnd"/>
      <w:r w:rsidRPr="00D73205">
        <w:rPr>
          <w:rFonts w:ascii="Open Sans" w:hAnsi="Open Sans"/>
          <w:sz w:val="20"/>
          <w:szCs w:val="20"/>
          <w:lang w:val="nb-NO"/>
        </w:rPr>
        <w:t xml:space="preserve"> </w:t>
      </w:r>
      <w:proofErr w:type="spellStart"/>
      <w:r w:rsidRPr="00401AB9">
        <w:rPr>
          <w:rFonts w:ascii="Open Sans" w:hAnsi="Open Sans"/>
          <w:sz w:val="20"/>
          <w:szCs w:val="20"/>
          <w:lang w:val="nb-NO"/>
        </w:rPr>
        <w:t>organization</w:t>
      </w:r>
      <w:proofErr w:type="spellEnd"/>
      <w:r w:rsidRPr="00401AB9">
        <w:rPr>
          <w:rFonts w:ascii="Open Sans" w:hAnsi="Open Sans"/>
          <w:sz w:val="20"/>
          <w:szCs w:val="20"/>
          <w:lang w:val="nb-NO"/>
        </w:rPr>
        <w:t xml:space="preserve"> </w:t>
      </w:r>
      <w:r w:rsidRPr="00D73205">
        <w:rPr>
          <w:rFonts w:ascii="Open Sans" w:hAnsi="Open Sans"/>
          <w:sz w:val="20"/>
          <w:szCs w:val="20"/>
          <w:lang w:val="nb-NO"/>
        </w:rPr>
        <w:t xml:space="preserve">(stamp and </w:t>
      </w:r>
      <w:proofErr w:type="spellStart"/>
      <w:r w:rsidRPr="00D73205">
        <w:rPr>
          <w:rFonts w:ascii="Open Sans" w:hAnsi="Open Sans"/>
          <w:sz w:val="20"/>
          <w:szCs w:val="20"/>
          <w:lang w:val="nb-NO"/>
        </w:rPr>
        <w:t>signature</w:t>
      </w:r>
      <w:proofErr w:type="spellEnd"/>
      <w:r w:rsidRPr="00D73205">
        <w:rPr>
          <w:rFonts w:ascii="Open Sans" w:hAnsi="Open Sans"/>
          <w:sz w:val="20"/>
          <w:szCs w:val="20"/>
          <w:lang w:val="nb-NO"/>
        </w:rPr>
        <w:t>)</w:t>
      </w:r>
    </w:p>
    <w:p w14:paraId="747595A9" w14:textId="77777777" w:rsidR="00B875D5" w:rsidRPr="00B01D8D" w:rsidRDefault="00B875D5">
      <w:pPr>
        <w:spacing w:line="276" w:lineRule="auto"/>
        <w:jc w:val="both"/>
        <w:rPr>
          <w:rFonts w:ascii="Open Sans" w:hAnsi="Open Sans"/>
          <w:sz w:val="20"/>
          <w:szCs w:val="20"/>
          <w:lang w:val="nb-NO"/>
        </w:rPr>
      </w:pPr>
    </w:p>
    <w:tbl>
      <w:tblPr>
        <w:tblW w:w="0" w:type="auto"/>
        <w:tblInd w:w="51"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48" w:type="dxa"/>
          <w:bottom w:w="55" w:type="dxa"/>
          <w:right w:w="55" w:type="dxa"/>
        </w:tblCellMar>
        <w:tblLook w:val="04A0" w:firstRow="1" w:lastRow="0" w:firstColumn="1" w:lastColumn="0" w:noHBand="0" w:noVBand="1"/>
      </w:tblPr>
      <w:tblGrid>
        <w:gridCol w:w="8617"/>
      </w:tblGrid>
      <w:tr w:rsidR="00B875D5" w:rsidRPr="00DB6801" w14:paraId="14053420" w14:textId="77777777" w:rsidTr="00D73205">
        <w:trPr>
          <w:trHeight w:hRule="exact" w:val="567"/>
        </w:trPr>
        <w:tc>
          <w:tcPr>
            <w:tcW w:w="8617" w:type="dxa"/>
            <w:tcBorders>
              <w:top w:val="single" w:sz="2" w:space="0" w:color="000001"/>
              <w:left w:val="single" w:sz="2" w:space="0" w:color="000001"/>
              <w:bottom w:val="single" w:sz="2" w:space="0" w:color="000001"/>
              <w:right w:val="single" w:sz="2" w:space="0" w:color="000001"/>
            </w:tcBorders>
            <w:shd w:val="clear" w:color="auto" w:fill="FFFFFF"/>
            <w:tcMar>
              <w:left w:w="48" w:type="dxa"/>
            </w:tcMar>
          </w:tcPr>
          <w:p w14:paraId="5DFB7D5D" w14:textId="77777777" w:rsidR="00B875D5" w:rsidRPr="00B01D8D" w:rsidRDefault="00B875D5">
            <w:pPr>
              <w:pStyle w:val="Tabellinnhold"/>
              <w:rPr>
                <w:rFonts w:ascii="Open Sans" w:hAnsi="Open Sans"/>
                <w:sz w:val="20"/>
                <w:szCs w:val="20"/>
                <w:lang w:val="nb-NO"/>
              </w:rPr>
            </w:pPr>
          </w:p>
        </w:tc>
      </w:tr>
    </w:tbl>
    <w:p w14:paraId="26AD7336" w14:textId="69CD37F1" w:rsidR="00B875D5" w:rsidRPr="00B01D8D" w:rsidRDefault="00D73205">
      <w:pPr>
        <w:spacing w:line="276" w:lineRule="auto"/>
        <w:jc w:val="both"/>
        <w:rPr>
          <w:rFonts w:ascii="Open Sans" w:hAnsi="Open Sans"/>
          <w:sz w:val="20"/>
          <w:szCs w:val="20"/>
          <w:lang w:val="nb-NO"/>
        </w:rPr>
      </w:pPr>
      <w:r>
        <w:rPr>
          <w:rFonts w:ascii="Open Sans" w:hAnsi="Open Sans"/>
          <w:sz w:val="20"/>
          <w:szCs w:val="20"/>
          <w:lang w:val="nb-NO"/>
        </w:rPr>
        <w:t>Place and date</w:t>
      </w:r>
      <w:r w:rsidR="009152CC" w:rsidRPr="00B01D8D">
        <w:rPr>
          <w:rFonts w:ascii="Open Sans" w:hAnsi="Open Sans"/>
          <w:sz w:val="20"/>
          <w:szCs w:val="20"/>
          <w:lang w:val="nb-NO"/>
        </w:rPr>
        <w:tab/>
      </w:r>
      <w:r w:rsidR="009152CC" w:rsidRPr="00B01D8D">
        <w:rPr>
          <w:rFonts w:ascii="Open Sans" w:hAnsi="Open Sans"/>
          <w:sz w:val="20"/>
          <w:szCs w:val="20"/>
          <w:lang w:val="nb-NO"/>
        </w:rPr>
        <w:tab/>
      </w:r>
      <w:r w:rsidR="009152CC" w:rsidRPr="00B01D8D">
        <w:rPr>
          <w:rFonts w:ascii="Open Sans" w:hAnsi="Open Sans"/>
          <w:sz w:val="20"/>
          <w:szCs w:val="20"/>
          <w:lang w:val="nb-NO"/>
        </w:rPr>
        <w:tab/>
      </w:r>
      <w:r w:rsidR="00934F65" w:rsidRPr="00B01D8D">
        <w:rPr>
          <w:rFonts w:ascii="Open Sans" w:hAnsi="Open Sans"/>
          <w:sz w:val="20"/>
          <w:szCs w:val="20"/>
          <w:lang w:val="nb-NO"/>
        </w:rPr>
        <w:t xml:space="preserve">UiT </w:t>
      </w:r>
      <w:proofErr w:type="spellStart"/>
      <w:r w:rsidR="00934F65" w:rsidRPr="00F41C2C">
        <w:rPr>
          <w:rFonts w:ascii="Open Sans" w:hAnsi="Open Sans"/>
          <w:sz w:val="20"/>
          <w:szCs w:val="20"/>
          <w:lang w:val="nb-NO"/>
        </w:rPr>
        <w:t>represented</w:t>
      </w:r>
      <w:proofErr w:type="spellEnd"/>
      <w:r w:rsidR="00934F65" w:rsidRPr="00F41C2C">
        <w:rPr>
          <w:rFonts w:ascii="Open Sans" w:hAnsi="Open Sans"/>
          <w:sz w:val="20"/>
          <w:szCs w:val="20"/>
          <w:lang w:val="nb-NO"/>
        </w:rPr>
        <w:t xml:space="preserve"> by </w:t>
      </w:r>
      <w:proofErr w:type="spellStart"/>
      <w:r w:rsidR="00934F65" w:rsidRPr="00F41C2C">
        <w:rPr>
          <w:rFonts w:ascii="Open Sans" w:hAnsi="Open Sans"/>
          <w:sz w:val="20"/>
          <w:szCs w:val="20"/>
          <w:lang w:val="nb-NO"/>
        </w:rPr>
        <w:t>the</w:t>
      </w:r>
      <w:proofErr w:type="spellEnd"/>
      <w:r w:rsidR="00934F65" w:rsidRPr="00F41C2C">
        <w:rPr>
          <w:rFonts w:ascii="Open Sans" w:hAnsi="Open Sans"/>
          <w:sz w:val="20"/>
          <w:szCs w:val="20"/>
          <w:lang w:val="nb-NO"/>
        </w:rPr>
        <w:t xml:space="preserve"> Head </w:t>
      </w:r>
      <w:proofErr w:type="spellStart"/>
      <w:r w:rsidR="00934F65" w:rsidRPr="00F41C2C">
        <w:rPr>
          <w:rFonts w:ascii="Open Sans" w:hAnsi="Open Sans"/>
          <w:sz w:val="20"/>
          <w:szCs w:val="20"/>
          <w:lang w:val="nb-NO"/>
        </w:rPr>
        <w:t>of</w:t>
      </w:r>
      <w:proofErr w:type="spellEnd"/>
      <w:r w:rsidR="00934F65" w:rsidRPr="00F41C2C">
        <w:rPr>
          <w:rFonts w:ascii="Open Sans" w:hAnsi="Open Sans"/>
          <w:sz w:val="20"/>
          <w:szCs w:val="20"/>
          <w:lang w:val="nb-NO"/>
        </w:rPr>
        <w:t xml:space="preserve"> Department</w:t>
      </w:r>
    </w:p>
    <w:sectPr w:rsidR="00B875D5" w:rsidRPr="00B01D8D" w:rsidSect="00006E40">
      <w:footerReference w:type="default" r:id="rId8"/>
      <w:pgSz w:w="11906" w:h="16838"/>
      <w:pgMar w:top="583" w:right="1616" w:bottom="1099" w:left="1616" w:header="0" w:footer="516" w:gutter="0"/>
      <w:cols w:space="708"/>
      <w:formProt w:val="0"/>
      <w:docGrid w:linePitch="360" w:charSpace="-409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B6AB63" w14:textId="77777777" w:rsidR="00EE12DD" w:rsidRDefault="00EE12DD">
      <w:pPr>
        <w:spacing w:line="240" w:lineRule="auto"/>
      </w:pPr>
      <w:r>
        <w:separator/>
      </w:r>
    </w:p>
  </w:endnote>
  <w:endnote w:type="continuationSeparator" w:id="0">
    <w:p w14:paraId="03F2F7B7" w14:textId="77777777" w:rsidR="00EE12DD" w:rsidRDefault="00EE12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Droid Sans Fallback">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Minion Pro">
    <w:altName w:val="Cambria Math"/>
    <w:panose1 w:val="00000000000000000000"/>
    <w:charset w:val="00"/>
    <w:family w:val="roman"/>
    <w:notTrueType/>
    <w:pitch w:val="variable"/>
    <w:sig w:usb0="E00002AF" w:usb1="5000607B" w:usb2="00000000" w:usb3="00000000" w:csb0="0000009F" w:csb1="00000000"/>
  </w:font>
  <w:font w:name="Liberation Sans">
    <w:altName w:val="Arial"/>
    <w:charset w:val="01"/>
    <w:family w:val="swiss"/>
    <w:pitch w:val="variable"/>
  </w:font>
  <w:font w:name="FreeSans">
    <w:panose1 w:val="00000000000000000000"/>
    <w:charset w:val="00"/>
    <w:family w:val="roman"/>
    <w:notTrueType/>
    <w:pitch w:val="default"/>
  </w:font>
  <w:font w:name="Lucida Grande">
    <w:altName w:val="Times New Roman"/>
    <w:charset w:val="00"/>
    <w:family w:val="auto"/>
    <w:pitch w:val="variable"/>
    <w:sig w:usb0="00000000" w:usb1="5000A1FF" w:usb2="00000000" w:usb3="00000000" w:csb0="000001BF" w:csb1="00000000"/>
  </w:font>
  <w:font w:name="Minion Pro SmBd">
    <w:altName w:val="Cambria Math"/>
    <w:panose1 w:val="00000000000000000000"/>
    <w:charset w:val="00"/>
    <w:family w:val="roman"/>
    <w:notTrueType/>
    <w:pitch w:val="variable"/>
    <w:sig w:usb0="60000287" w:usb1="00000001" w:usb2="00000000" w:usb3="00000000" w:csb0="0000019F" w:csb1="00000000"/>
  </w:font>
  <w:font w:name="Open Sans Light">
    <w:panose1 w:val="020B0306030504020204"/>
    <w:charset w:val="00"/>
    <w:family w:val="swiss"/>
    <w:pitch w:val="variable"/>
    <w:sig w:usb0="E00002EF" w:usb1="4000205B" w:usb2="00000028" w:usb3="00000000" w:csb0="0000019F" w:csb1="00000000"/>
  </w:font>
  <w:font w:name="Open Sans Semibold">
    <w:panose1 w:val="020B0706030804020204"/>
    <w:charset w:val="00"/>
    <w:family w:val="swiss"/>
    <w:pitch w:val="variable"/>
    <w:sig w:usb0="E00002EF" w:usb1="4000205B" w:usb2="00000028" w:usb3="00000000" w:csb0="0000019F" w:csb1="00000000"/>
  </w:font>
  <w:font w:name="Courier New">
    <w:panose1 w:val="02070309020205020404"/>
    <w:charset w:val="00"/>
    <w:family w:val="modern"/>
    <w:pitch w:val="fixed"/>
    <w:sig w:usb0="E0002EFF" w:usb1="C0007843" w:usb2="00000009"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Myriad Pro">
    <w:altName w:val="Segoe UI"/>
    <w:panose1 w:val="00000000000000000000"/>
    <w:charset w:val="00"/>
    <w:family w:val="swiss"/>
    <w:notTrueType/>
    <w:pitch w:val="variable"/>
    <w:sig w:usb0="00000001"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Open Sans">
    <w:altName w:val="Segoe UI"/>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92564" w14:textId="77777777" w:rsidR="00B875D5" w:rsidRDefault="009152CC">
    <w:pPr>
      <w:pStyle w:val="Footer"/>
      <w:jc w:val="center"/>
      <w:rPr>
        <w:rFonts w:ascii="Open Sans" w:hAnsi="Open Sans"/>
        <w:sz w:val="16"/>
        <w:szCs w:val="16"/>
      </w:rPr>
    </w:pPr>
    <w:r>
      <w:rPr>
        <w:rFonts w:ascii="Open Sans" w:hAnsi="Open Sans"/>
        <w:sz w:val="16"/>
        <w:szCs w:val="16"/>
      </w:rPr>
      <w:t xml:space="preserve">Side </w:t>
    </w:r>
    <w:r w:rsidR="00961193">
      <w:rPr>
        <w:rFonts w:ascii="Open Sans" w:hAnsi="Open Sans"/>
        <w:sz w:val="16"/>
        <w:szCs w:val="16"/>
      </w:rPr>
      <w:fldChar w:fldCharType="begin"/>
    </w:r>
    <w:r>
      <w:instrText>PAGE</w:instrText>
    </w:r>
    <w:r w:rsidR="00961193">
      <w:fldChar w:fldCharType="separate"/>
    </w:r>
    <w:r w:rsidR="00DB6801">
      <w:rPr>
        <w:noProof/>
      </w:rPr>
      <w:t>5</w:t>
    </w:r>
    <w:r w:rsidR="00961193">
      <w:fldChar w:fldCharType="end"/>
    </w:r>
    <w:r>
      <w:rPr>
        <w:rFonts w:ascii="Open Sans" w:hAnsi="Open Sans"/>
        <w:sz w:val="16"/>
        <w:szCs w:val="16"/>
      </w:rPr>
      <w:t>/</w:t>
    </w:r>
    <w:r w:rsidR="00961193">
      <w:rPr>
        <w:rFonts w:ascii="Open Sans" w:hAnsi="Open Sans"/>
        <w:sz w:val="16"/>
        <w:szCs w:val="16"/>
      </w:rPr>
      <w:fldChar w:fldCharType="begin"/>
    </w:r>
    <w:r>
      <w:instrText>NUMPAGES</w:instrText>
    </w:r>
    <w:r w:rsidR="00961193">
      <w:fldChar w:fldCharType="separate"/>
    </w:r>
    <w:r w:rsidR="00DB6801">
      <w:rPr>
        <w:noProof/>
      </w:rPr>
      <w:t>5</w:t>
    </w:r>
    <w:r w:rsidR="00961193">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4CFA96" w14:textId="77777777" w:rsidR="00EE12DD" w:rsidRDefault="00EE12DD">
      <w:pPr>
        <w:spacing w:line="240" w:lineRule="auto"/>
      </w:pPr>
      <w:r>
        <w:separator/>
      </w:r>
    </w:p>
  </w:footnote>
  <w:footnote w:type="continuationSeparator" w:id="0">
    <w:p w14:paraId="3FBF6D29" w14:textId="77777777" w:rsidR="00EE12DD" w:rsidRDefault="00EE12D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E9418C"/>
    <w:multiLevelType w:val="multilevel"/>
    <w:tmpl w:val="A59611BC"/>
    <w:lvl w:ilvl="0">
      <w:start w:val="1"/>
      <w:numFmt w:val="decimal"/>
      <w:lvlText w:val="%1."/>
      <w:lvlJc w:val="left"/>
      <w:pPr>
        <w:tabs>
          <w:tab w:val="num" w:pos="432"/>
        </w:tabs>
        <w:ind w:left="432" w:hanging="432"/>
      </w:pPr>
    </w:lvl>
    <w:lvl w:ilvl="1">
      <w:start w:val="1"/>
      <w:numFmt w:val="lowerLetter"/>
      <w:lvlText w:val="%2)"/>
      <w:lvlJc w:val="left"/>
      <w:pPr>
        <w:tabs>
          <w:tab w:val="num" w:pos="576"/>
        </w:tabs>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 w15:restartNumberingAfterBreak="0">
    <w:nsid w:val="4D1F66A7"/>
    <w:multiLevelType w:val="multilevel"/>
    <w:tmpl w:val="C096D44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nb-NO" w:vendorID="64" w:dllVersion="6" w:nlCheck="1" w:checkStyle="0"/>
  <w:activeWritingStyle w:appName="MSWord" w:lang="en-US" w:vendorID="64" w:dllVersion="6" w:nlCheck="1" w:checkStyle="1"/>
  <w:activeWritingStyle w:appName="MSWord" w:lang="nb-NO" w:vendorID="64" w:dllVersion="0" w:nlCheck="1" w:checkStyle="0"/>
  <w:activeWritingStyle w:appName="MSWord" w:lang="en-US" w:vendorID="64" w:dllVersion="0"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75D5"/>
    <w:rsid w:val="00006E40"/>
    <w:rsid w:val="00047887"/>
    <w:rsid w:val="000B045D"/>
    <w:rsid w:val="000D68D2"/>
    <w:rsid w:val="000F6938"/>
    <w:rsid w:val="00100E2D"/>
    <w:rsid w:val="0010230B"/>
    <w:rsid w:val="00146571"/>
    <w:rsid w:val="001473AD"/>
    <w:rsid w:val="00190743"/>
    <w:rsid w:val="001D5A0A"/>
    <w:rsid w:val="00200E15"/>
    <w:rsid w:val="00277F7C"/>
    <w:rsid w:val="00290C5A"/>
    <w:rsid w:val="00297A75"/>
    <w:rsid w:val="002E09BD"/>
    <w:rsid w:val="003913BA"/>
    <w:rsid w:val="00396E0F"/>
    <w:rsid w:val="00401AB9"/>
    <w:rsid w:val="004328B1"/>
    <w:rsid w:val="0049284D"/>
    <w:rsid w:val="004D3609"/>
    <w:rsid w:val="004E5B9B"/>
    <w:rsid w:val="004F4C6F"/>
    <w:rsid w:val="00541EE5"/>
    <w:rsid w:val="0054753B"/>
    <w:rsid w:val="00557D8E"/>
    <w:rsid w:val="00584487"/>
    <w:rsid w:val="005B59A2"/>
    <w:rsid w:val="006333F2"/>
    <w:rsid w:val="00663E51"/>
    <w:rsid w:val="007040A2"/>
    <w:rsid w:val="00715B6C"/>
    <w:rsid w:val="007446A0"/>
    <w:rsid w:val="007A52AE"/>
    <w:rsid w:val="007B0B4E"/>
    <w:rsid w:val="007B7364"/>
    <w:rsid w:val="007D4802"/>
    <w:rsid w:val="008415E9"/>
    <w:rsid w:val="00847F44"/>
    <w:rsid w:val="0085583F"/>
    <w:rsid w:val="008750F5"/>
    <w:rsid w:val="00880E0F"/>
    <w:rsid w:val="009152CC"/>
    <w:rsid w:val="00934F65"/>
    <w:rsid w:val="00961193"/>
    <w:rsid w:val="009803FF"/>
    <w:rsid w:val="009D0F3C"/>
    <w:rsid w:val="00A72F3A"/>
    <w:rsid w:val="00AC2BDB"/>
    <w:rsid w:val="00B01D8D"/>
    <w:rsid w:val="00B61D7C"/>
    <w:rsid w:val="00B875D5"/>
    <w:rsid w:val="00BA2BDF"/>
    <w:rsid w:val="00BE52C5"/>
    <w:rsid w:val="00BF01C1"/>
    <w:rsid w:val="00BF217C"/>
    <w:rsid w:val="00BF2830"/>
    <w:rsid w:val="00BF3600"/>
    <w:rsid w:val="00C07C56"/>
    <w:rsid w:val="00C708EF"/>
    <w:rsid w:val="00C751E8"/>
    <w:rsid w:val="00CB1C55"/>
    <w:rsid w:val="00CE27F7"/>
    <w:rsid w:val="00CF147E"/>
    <w:rsid w:val="00D151FA"/>
    <w:rsid w:val="00D550EA"/>
    <w:rsid w:val="00D627B5"/>
    <w:rsid w:val="00D73205"/>
    <w:rsid w:val="00DB6801"/>
    <w:rsid w:val="00E44488"/>
    <w:rsid w:val="00E952BE"/>
    <w:rsid w:val="00EB7F95"/>
    <w:rsid w:val="00EE12DD"/>
    <w:rsid w:val="00F362FB"/>
    <w:rsid w:val="00F41C2C"/>
    <w:rsid w:val="00F90752"/>
    <w:rsid w:val="00FE2FB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28DC935"/>
  <w15:docId w15:val="{EC9E9C1E-6979-46DC-9277-1FCBA350F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Droid Sans Fallback" w:hAnsi="Cambria" w:cs="Times New Roman"/>
        <w:sz w:val="24"/>
        <w:szCs w:val="24"/>
        <w:lang w:val="en-US" w:eastAsia="nb-NO"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69A7"/>
    <w:pPr>
      <w:suppressAutoHyphens/>
      <w:spacing w:line="300" w:lineRule="atLeast"/>
    </w:pPr>
    <w:rPr>
      <w:rFonts w:ascii="Minion Pro" w:hAnsi="Minion Pro"/>
      <w:color w:val="00000A"/>
      <w:sz w:val="23"/>
    </w:rPr>
  </w:style>
  <w:style w:type="paragraph" w:styleId="Heading1">
    <w:name w:val="heading 1"/>
    <w:basedOn w:val="Normal"/>
    <w:next w:val="Normal"/>
    <w:link w:val="Heading1Char"/>
    <w:uiPriority w:val="9"/>
    <w:rsid w:val="00532697"/>
    <w:pPr>
      <w:outlineLvl w:val="0"/>
    </w:pPr>
  </w:style>
  <w:style w:type="paragraph" w:styleId="Heading2">
    <w:name w:val="heading 2"/>
    <w:basedOn w:val="Overskrift"/>
    <w:pPr>
      <w:outlineLvl w:val="1"/>
    </w:pPr>
  </w:style>
  <w:style w:type="paragraph" w:styleId="Heading3">
    <w:name w:val="heading 3"/>
    <w:basedOn w:val="Overskrift"/>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rsid w:val="000F4586"/>
  </w:style>
  <w:style w:type="character" w:customStyle="1" w:styleId="FooterChar">
    <w:name w:val="Footer Char"/>
    <w:basedOn w:val="DefaultParagraphFont"/>
    <w:link w:val="Footer"/>
    <w:uiPriority w:val="99"/>
    <w:rsid w:val="000F4586"/>
  </w:style>
  <w:style w:type="character" w:customStyle="1" w:styleId="BalloonTextChar">
    <w:name w:val="Balloon Text Char"/>
    <w:basedOn w:val="DefaultParagraphFont"/>
    <w:link w:val="BalloonText"/>
    <w:uiPriority w:val="99"/>
    <w:semiHidden/>
    <w:rsid w:val="000F4586"/>
    <w:rPr>
      <w:rFonts w:ascii="Lucida Grande" w:hAnsi="Lucida Grande" w:cs="Lucida Grande"/>
      <w:sz w:val="18"/>
      <w:szCs w:val="18"/>
    </w:rPr>
  </w:style>
  <w:style w:type="character" w:customStyle="1" w:styleId="Heading1Char">
    <w:name w:val="Heading 1 Char"/>
    <w:basedOn w:val="DefaultParagraphFont"/>
    <w:link w:val="Heading1"/>
    <w:uiPriority w:val="9"/>
    <w:rsid w:val="00532697"/>
  </w:style>
  <w:style w:type="character" w:styleId="SubtleEmphasis">
    <w:name w:val="Subtle Emphasis"/>
    <w:uiPriority w:val="19"/>
    <w:rsid w:val="00532697"/>
    <w:rPr>
      <w:i/>
      <w:iCs/>
      <w:color w:val="808080"/>
    </w:rPr>
  </w:style>
  <w:style w:type="character" w:styleId="Strong">
    <w:name w:val="Strong"/>
    <w:uiPriority w:val="22"/>
    <w:rsid w:val="00426560"/>
    <w:rPr>
      <w:b/>
      <w:bCs/>
    </w:rPr>
  </w:style>
  <w:style w:type="character" w:styleId="IntenseEmphasis">
    <w:name w:val="Intense Emphasis"/>
    <w:uiPriority w:val="21"/>
    <w:rsid w:val="00532697"/>
    <w:rPr>
      <w:b/>
      <w:bCs/>
      <w:i/>
      <w:iCs/>
      <w:color w:val="4F81BD"/>
    </w:rPr>
  </w:style>
  <w:style w:type="character" w:customStyle="1" w:styleId="TitleChar">
    <w:name w:val="Title Char"/>
    <w:basedOn w:val="DefaultParagraphFont"/>
    <w:link w:val="Title"/>
    <w:uiPriority w:val="10"/>
    <w:rsid w:val="00A869A7"/>
    <w:rPr>
      <w:rFonts w:ascii="Minion Pro SmBd" w:hAnsi="Minion Pro SmBd"/>
      <w:color w:val="000000"/>
      <w:spacing w:val="5"/>
      <w:sz w:val="26"/>
      <w:szCs w:val="52"/>
    </w:rPr>
  </w:style>
  <w:style w:type="character" w:customStyle="1" w:styleId="SubtitleChar">
    <w:name w:val="Subtitle Char"/>
    <w:basedOn w:val="DefaultParagraphFont"/>
    <w:link w:val="Subtitle"/>
    <w:uiPriority w:val="11"/>
    <w:rsid w:val="00A869A7"/>
    <w:rPr>
      <w:rFonts w:ascii="Open Sans Light" w:hAnsi="Open Sans Light"/>
      <w:iCs/>
      <w:color w:val="000000"/>
      <w:spacing w:val="15"/>
      <w:sz w:val="16"/>
    </w:rPr>
  </w:style>
  <w:style w:type="character" w:customStyle="1" w:styleId="QuoteChar">
    <w:name w:val="Quote Char"/>
    <w:basedOn w:val="DefaultParagraphFont"/>
    <w:link w:val="Quote"/>
    <w:uiPriority w:val="29"/>
    <w:rsid w:val="00A869A7"/>
    <w:rPr>
      <w:rFonts w:ascii="Open Sans Semibold" w:hAnsi="Open Sans Semibold"/>
      <w:iCs/>
      <w:color w:val="000000"/>
      <w:sz w:val="16"/>
    </w:rPr>
  </w:style>
  <w:style w:type="character" w:customStyle="1" w:styleId="IntenseQuoteChar">
    <w:name w:val="Intense Quote Char"/>
    <w:basedOn w:val="DefaultParagraphFont"/>
    <w:link w:val="IntenseQuote"/>
    <w:uiPriority w:val="30"/>
    <w:rsid w:val="00A869A7"/>
    <w:rPr>
      <w:b/>
      <w:bCs/>
      <w:i/>
      <w:iCs/>
      <w:color w:val="4F81BD"/>
    </w:rPr>
  </w:style>
  <w:style w:type="character" w:customStyle="1" w:styleId="Internett-lenke">
    <w:name w:val="Internett-lenke"/>
    <w:basedOn w:val="DefaultParagraphFont"/>
    <w:uiPriority w:val="99"/>
    <w:unhideWhenUsed/>
    <w:rsid w:val="00A869A7"/>
    <w:rPr>
      <w:color w:val="0000FF"/>
      <w:u w:val="single"/>
    </w:rPr>
  </w:style>
  <w:style w:type="character" w:styleId="PageNumber">
    <w:name w:val="page number"/>
    <w:basedOn w:val="DefaultParagraphFont"/>
    <w:uiPriority w:val="99"/>
    <w:semiHidden/>
    <w:unhideWhenUsed/>
    <w:rsid w:val="00BB2780"/>
  </w:style>
  <w:style w:type="character" w:customStyle="1" w:styleId="ListLabel1">
    <w:name w:val="ListLabel 1"/>
    <w:rPr>
      <w:rFonts w:cs="Courier New"/>
    </w:rPr>
  </w:style>
  <w:style w:type="paragraph" w:customStyle="1" w:styleId="Overskrift">
    <w:name w:val="Overskrift"/>
    <w:basedOn w:val="Normal"/>
    <w:next w:val="BodyText"/>
    <w:pPr>
      <w:keepNext/>
      <w:spacing w:before="240" w:after="120"/>
    </w:pPr>
    <w:rPr>
      <w:rFonts w:ascii="Liberation Sans" w:hAnsi="Liberation Sans" w:cs="FreeSans"/>
      <w:sz w:val="28"/>
      <w:szCs w:val="28"/>
    </w:rPr>
  </w:style>
  <w:style w:type="paragraph" w:styleId="BodyText">
    <w:name w:val="Body Text"/>
    <w:basedOn w:val="Normal"/>
    <w:pPr>
      <w:spacing w:after="140" w:line="288" w:lineRule="auto"/>
    </w:pPr>
  </w:style>
  <w:style w:type="paragraph" w:styleId="List">
    <w:name w:val="List"/>
    <w:basedOn w:val="BodyText"/>
    <w:rPr>
      <w:rFonts w:cs="FreeSans"/>
    </w:rPr>
  </w:style>
  <w:style w:type="paragraph" w:styleId="Caption">
    <w:name w:val="caption"/>
    <w:basedOn w:val="Normal"/>
    <w:pPr>
      <w:suppressLineNumbers/>
      <w:spacing w:before="120" w:after="120"/>
    </w:pPr>
    <w:rPr>
      <w:rFonts w:cs="FreeSans"/>
      <w:i/>
      <w:iCs/>
      <w:sz w:val="24"/>
    </w:rPr>
  </w:style>
  <w:style w:type="paragraph" w:customStyle="1" w:styleId="Register">
    <w:name w:val="Register"/>
    <w:basedOn w:val="Normal"/>
    <w:pPr>
      <w:suppressLineNumbers/>
    </w:pPr>
    <w:rPr>
      <w:rFonts w:cs="FreeSans"/>
    </w:rPr>
  </w:style>
  <w:style w:type="paragraph" w:styleId="Header">
    <w:name w:val="header"/>
    <w:basedOn w:val="Normal"/>
    <w:link w:val="HeaderChar"/>
    <w:uiPriority w:val="99"/>
    <w:unhideWhenUsed/>
    <w:rsid w:val="000F4586"/>
    <w:pPr>
      <w:tabs>
        <w:tab w:val="center" w:pos="4703"/>
        <w:tab w:val="right" w:pos="9406"/>
      </w:tabs>
    </w:pPr>
  </w:style>
  <w:style w:type="paragraph" w:styleId="Footer">
    <w:name w:val="footer"/>
    <w:basedOn w:val="Normal"/>
    <w:link w:val="FooterChar"/>
    <w:uiPriority w:val="99"/>
    <w:unhideWhenUsed/>
    <w:rsid w:val="000F4586"/>
    <w:pPr>
      <w:tabs>
        <w:tab w:val="center" w:pos="4703"/>
        <w:tab w:val="right" w:pos="9406"/>
      </w:tabs>
    </w:pPr>
  </w:style>
  <w:style w:type="paragraph" w:styleId="BalloonText">
    <w:name w:val="Balloon Text"/>
    <w:basedOn w:val="Normal"/>
    <w:link w:val="BalloonTextChar"/>
    <w:uiPriority w:val="99"/>
    <w:semiHidden/>
    <w:unhideWhenUsed/>
    <w:rsid w:val="000F4586"/>
    <w:rPr>
      <w:rFonts w:ascii="Lucida Grande" w:hAnsi="Lucida Grande" w:cs="Lucida Grande"/>
      <w:sz w:val="18"/>
      <w:szCs w:val="18"/>
    </w:rPr>
  </w:style>
  <w:style w:type="paragraph" w:customStyle="1" w:styleId="BasicParagraph">
    <w:name w:val="[Basic Paragraph]"/>
    <w:basedOn w:val="Normal"/>
    <w:uiPriority w:val="99"/>
    <w:rsid w:val="00426560"/>
    <w:pPr>
      <w:widowControl w:val="0"/>
      <w:spacing w:line="288" w:lineRule="auto"/>
      <w:textAlignment w:val="center"/>
    </w:pPr>
    <w:rPr>
      <w:rFonts w:ascii="Times-Roman" w:hAnsi="Times-Roman" w:cs="Times-Roman"/>
      <w:color w:val="000000"/>
      <w:lang w:val="en-GB"/>
    </w:rPr>
  </w:style>
  <w:style w:type="paragraph" w:styleId="Title">
    <w:name w:val="Title"/>
    <w:basedOn w:val="Heading1"/>
    <w:next w:val="Normal"/>
    <w:link w:val="TitleChar"/>
    <w:uiPriority w:val="10"/>
    <w:qFormat/>
    <w:rsid w:val="00A869A7"/>
    <w:pPr>
      <w:contextualSpacing/>
    </w:pPr>
    <w:rPr>
      <w:rFonts w:ascii="Minion Pro SmBd" w:hAnsi="Minion Pro SmBd"/>
      <w:color w:val="000000"/>
      <w:spacing w:val="5"/>
      <w:sz w:val="26"/>
      <w:szCs w:val="52"/>
    </w:rPr>
  </w:style>
  <w:style w:type="paragraph" w:styleId="Subtitle">
    <w:name w:val="Subtitle"/>
    <w:basedOn w:val="Normal"/>
    <w:next w:val="Normal"/>
    <w:link w:val="SubtitleChar"/>
    <w:uiPriority w:val="11"/>
    <w:qFormat/>
    <w:rsid w:val="00A869A7"/>
    <w:pPr>
      <w:spacing w:line="220" w:lineRule="exact"/>
    </w:pPr>
    <w:rPr>
      <w:rFonts w:ascii="Open Sans Light" w:hAnsi="Open Sans Light"/>
      <w:iCs/>
      <w:color w:val="000000"/>
      <w:spacing w:val="15"/>
      <w:sz w:val="16"/>
    </w:rPr>
  </w:style>
  <w:style w:type="paragraph" w:styleId="Quote">
    <w:name w:val="Quote"/>
    <w:basedOn w:val="Normal"/>
    <w:next w:val="Normal"/>
    <w:link w:val="QuoteChar"/>
    <w:uiPriority w:val="29"/>
    <w:qFormat/>
    <w:rsid w:val="00A869A7"/>
    <w:pPr>
      <w:spacing w:after="40" w:line="220" w:lineRule="exact"/>
    </w:pPr>
    <w:rPr>
      <w:rFonts w:ascii="Open Sans Semibold" w:hAnsi="Open Sans Semibold"/>
      <w:iCs/>
      <w:color w:val="000000"/>
      <w:sz w:val="16"/>
    </w:rPr>
  </w:style>
  <w:style w:type="paragraph" w:styleId="IntenseQuote">
    <w:name w:val="Intense Quote"/>
    <w:basedOn w:val="Normal"/>
    <w:next w:val="Normal"/>
    <w:link w:val="IntenseQuoteChar"/>
    <w:uiPriority w:val="30"/>
    <w:rsid w:val="00A869A7"/>
    <w:pPr>
      <w:pBdr>
        <w:top w:val="nil"/>
        <w:left w:val="nil"/>
        <w:bottom w:val="single" w:sz="4" w:space="4" w:color="4F81BD"/>
        <w:right w:val="nil"/>
      </w:pBdr>
      <w:spacing w:before="200" w:after="280"/>
      <w:ind w:left="936" w:right="936"/>
    </w:pPr>
    <w:rPr>
      <w:b/>
      <w:bCs/>
      <w:i/>
      <w:iCs/>
      <w:color w:val="4F81BD"/>
    </w:rPr>
  </w:style>
  <w:style w:type="paragraph" w:customStyle="1" w:styleId="Tabell">
    <w:name w:val="Tabell"/>
    <w:basedOn w:val="Normal"/>
    <w:qFormat/>
    <w:rsid w:val="004D3D79"/>
    <w:pPr>
      <w:spacing w:line="240" w:lineRule="auto"/>
    </w:pPr>
    <w:rPr>
      <w:rFonts w:ascii="Myriad Pro" w:eastAsia="Calibri" w:hAnsi="Myriad Pro"/>
      <w:sz w:val="22"/>
      <w:szCs w:val="22"/>
      <w:lang w:val="nb-NO" w:eastAsia="en-US"/>
    </w:rPr>
  </w:style>
  <w:style w:type="paragraph" w:styleId="ListParagraph">
    <w:name w:val="List Paragraph"/>
    <w:basedOn w:val="Normal"/>
    <w:uiPriority w:val="34"/>
    <w:qFormat/>
    <w:rsid w:val="004124B0"/>
    <w:pPr>
      <w:ind w:left="720"/>
      <w:contextualSpacing/>
    </w:pPr>
  </w:style>
  <w:style w:type="paragraph" w:customStyle="1" w:styleId="Rammeinnhold">
    <w:name w:val="Rammeinnhold"/>
    <w:basedOn w:val="Normal"/>
  </w:style>
  <w:style w:type="paragraph" w:customStyle="1" w:styleId="Tabellinnhold">
    <w:name w:val="Tabellinnhold"/>
    <w:basedOn w:val="Normal"/>
  </w:style>
  <w:style w:type="paragraph" w:customStyle="1" w:styleId="Sitater">
    <w:name w:val="Sitater"/>
    <w:basedOn w:val="Normal"/>
  </w:style>
  <w:style w:type="paragraph" w:customStyle="1" w:styleId="Venstretopptekst">
    <w:name w:val="Venstre topptekst"/>
    <w:basedOn w:val="Normal"/>
  </w:style>
  <w:style w:type="table" w:styleId="TableGrid">
    <w:name w:val="Table Grid"/>
    <w:basedOn w:val="TableNormal"/>
    <w:uiPriority w:val="59"/>
    <w:rsid w:val="004265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10230B"/>
    <w:pPr>
      <w:spacing w:line="240" w:lineRule="auto"/>
    </w:pPr>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10230B"/>
    <w:rPr>
      <w:rFonts w:ascii="Lucida Grande" w:hAnsi="Lucida Grande" w:cs="Lucida Grande"/>
      <w:color w:val="00000A"/>
    </w:rPr>
  </w:style>
  <w:style w:type="character" w:styleId="CommentReference">
    <w:name w:val="annotation reference"/>
    <w:basedOn w:val="DefaultParagraphFont"/>
    <w:uiPriority w:val="99"/>
    <w:semiHidden/>
    <w:unhideWhenUsed/>
    <w:rsid w:val="0085583F"/>
    <w:rPr>
      <w:sz w:val="16"/>
      <w:szCs w:val="16"/>
    </w:rPr>
  </w:style>
  <w:style w:type="paragraph" w:styleId="CommentText">
    <w:name w:val="annotation text"/>
    <w:basedOn w:val="Normal"/>
    <w:link w:val="CommentTextChar"/>
    <w:uiPriority w:val="99"/>
    <w:semiHidden/>
    <w:unhideWhenUsed/>
    <w:rsid w:val="0085583F"/>
    <w:pPr>
      <w:spacing w:line="240" w:lineRule="auto"/>
    </w:pPr>
    <w:rPr>
      <w:sz w:val="20"/>
      <w:szCs w:val="20"/>
    </w:rPr>
  </w:style>
  <w:style w:type="character" w:customStyle="1" w:styleId="CommentTextChar">
    <w:name w:val="Comment Text Char"/>
    <w:basedOn w:val="DefaultParagraphFont"/>
    <w:link w:val="CommentText"/>
    <w:uiPriority w:val="99"/>
    <w:semiHidden/>
    <w:rsid w:val="0085583F"/>
    <w:rPr>
      <w:rFonts w:ascii="Minion Pro" w:hAnsi="Minion Pro"/>
      <w:color w:val="00000A"/>
      <w:sz w:val="20"/>
      <w:szCs w:val="20"/>
    </w:rPr>
  </w:style>
  <w:style w:type="paragraph" w:styleId="CommentSubject">
    <w:name w:val="annotation subject"/>
    <w:basedOn w:val="CommentText"/>
    <w:next w:val="CommentText"/>
    <w:link w:val="CommentSubjectChar"/>
    <w:uiPriority w:val="99"/>
    <w:semiHidden/>
    <w:unhideWhenUsed/>
    <w:rsid w:val="0085583F"/>
    <w:rPr>
      <w:b/>
      <w:bCs/>
    </w:rPr>
  </w:style>
  <w:style w:type="character" w:customStyle="1" w:styleId="CommentSubjectChar">
    <w:name w:val="Comment Subject Char"/>
    <w:basedOn w:val="CommentTextChar"/>
    <w:link w:val="CommentSubject"/>
    <w:uiPriority w:val="99"/>
    <w:semiHidden/>
    <w:rsid w:val="0085583F"/>
    <w:rPr>
      <w:rFonts w:ascii="Minion Pro" w:hAnsi="Minion Pro"/>
      <w:b/>
      <w:bCs/>
      <w:color w:val="00000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46020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6D568A-4AD6-4294-8DB7-EDBBFE22A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1379</Words>
  <Characters>7311</Characters>
  <Application>Microsoft Office Word</Application>
  <DocSecurity>0</DocSecurity>
  <Lines>60</Lines>
  <Paragraphs>17</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Lars Petter Gjøvik</dc:creator>
  <cp:lastModifiedBy>Jan Fuglesteg</cp:lastModifiedBy>
  <cp:revision>2</cp:revision>
  <cp:lastPrinted>2017-02-15T11:59:00Z</cp:lastPrinted>
  <dcterms:created xsi:type="dcterms:W3CDTF">2022-03-17T11:16:00Z</dcterms:created>
  <dcterms:modified xsi:type="dcterms:W3CDTF">2022-03-17T11:16:00Z</dcterms:modified>
  <dc:language>nb-NO</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rgeDataFile">
    <vt:lpwstr>\\homer.uit.no\hjo005\ephorte\118859_DOCX.XML</vt:lpwstr>
  </property>
  <property fmtid="{D5CDD505-2E9C-101B-9397-08002B2CF9AE}" pid="3" name="CheckInType">
    <vt:lpwstr>FromApplication</vt:lpwstr>
  </property>
  <property fmtid="{D5CDD505-2E9C-101B-9397-08002B2CF9AE}" pid="4" name="CheckInDocForm">
    <vt:lpwstr>https://ephorte.uit.no/ephorte/shared/aspx/Default/CheckInDocForm.aspx</vt:lpwstr>
  </property>
  <property fmtid="{D5CDD505-2E9C-101B-9397-08002B2CF9AE}" pid="5" name="DokType">
    <vt:lpwstr/>
  </property>
  <property fmtid="{D5CDD505-2E9C-101B-9397-08002B2CF9AE}" pid="6" name="DokID">
    <vt:i4>107893</vt:i4>
  </property>
  <property fmtid="{D5CDD505-2E9C-101B-9397-08002B2CF9AE}" pid="7" name="Versjon">
    <vt:i4>1</vt:i4>
  </property>
  <property fmtid="{D5CDD505-2E9C-101B-9397-08002B2CF9AE}" pid="8" name="Variant">
    <vt:lpwstr>P</vt:lpwstr>
  </property>
  <property fmtid="{D5CDD505-2E9C-101B-9397-08002B2CF9AE}" pid="9" name="OpenMode">
    <vt:lpwstr>EditDoc</vt:lpwstr>
  </property>
  <property fmtid="{D5CDD505-2E9C-101B-9397-08002B2CF9AE}" pid="10" name="CurrentUrl">
    <vt:lpwstr>https%3a%2f%2fephorte.uit.no%2fephorte%2fshared%2faspx%2fdefault%2fdetails.aspx%3ff%3dViewJP%26JP_ID%3d58648%26SubElGroup%3d55</vt:lpwstr>
  </property>
  <property fmtid="{D5CDD505-2E9C-101B-9397-08002B2CF9AE}" pid="11" name="WindowName">
    <vt:lpwstr>TabWindow1</vt:lpwstr>
  </property>
  <property fmtid="{D5CDD505-2E9C-101B-9397-08002B2CF9AE}" pid="12" name="FileName">
    <vt:lpwstr>%5c%5chomer.uit.no%5chjo005%5cephorte%5c118859.DOCX</vt:lpwstr>
  </property>
  <property fmtid="{D5CDD505-2E9C-101B-9397-08002B2CF9AE}" pid="13" name="LinkId">
    <vt:i4>58648</vt:i4>
  </property>
</Properties>
</file>